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A610" w14:textId="73442AD6" w:rsidR="00BC0F26" w:rsidRDefault="00BC0F26" w:rsidP="00303D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1768C23" wp14:editId="2BC52558">
            <wp:simplePos x="0" y="0"/>
            <wp:positionH relativeFrom="column">
              <wp:posOffset>557530</wp:posOffset>
            </wp:positionH>
            <wp:positionV relativeFrom="paragraph">
              <wp:posOffset>-4445</wp:posOffset>
            </wp:positionV>
            <wp:extent cx="561975" cy="695325"/>
            <wp:effectExtent l="0" t="0" r="0" b="0"/>
            <wp:wrapNone/>
            <wp:docPr id="1" name="Picture 0" descr="hrvatski 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vatski grb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988FE6" w14:textId="6112064F" w:rsidR="00BC0F26" w:rsidRDefault="00BC0F26" w:rsidP="00BC0F2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1DD54D76" w14:textId="4E276722" w:rsidR="00BC0F26" w:rsidRDefault="00BC0F26" w:rsidP="00BC0F2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1B0978B8" w14:textId="34BA03C7" w:rsidR="00BC0F26" w:rsidRDefault="00BC0F26" w:rsidP="00BC0F2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5568DDF2" w14:textId="5C755F17" w:rsidR="00BC0F26" w:rsidRDefault="00FF5B66" w:rsidP="00BC0F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C0F26" w:rsidRPr="00332B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  <w:r w:rsidR="00BC0F26" w:rsidRPr="00332B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ZAGREBAČKA ŽUPANIJA</w:t>
      </w:r>
    </w:p>
    <w:p w14:paraId="2367D104" w14:textId="192C4736" w:rsidR="00F27B43" w:rsidRPr="00332B40" w:rsidRDefault="00F27B43" w:rsidP="00BC0F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4BDAC99E" wp14:editId="5B7E9298">
            <wp:simplePos x="0" y="0"/>
            <wp:positionH relativeFrom="column">
              <wp:posOffset>-337820</wp:posOffset>
            </wp:positionH>
            <wp:positionV relativeFrom="paragraph">
              <wp:posOffset>116841</wp:posOffset>
            </wp:positionV>
            <wp:extent cx="469265" cy="457200"/>
            <wp:effectExtent l="0" t="0" r="6985" b="0"/>
            <wp:wrapNone/>
            <wp:docPr id="2" name="Picture 1" descr="GRB OPĆ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OPĆIN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317621C" w14:textId="2B922BCB" w:rsidR="00BC0F26" w:rsidRPr="00332B40" w:rsidRDefault="00FF5B66" w:rsidP="00916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</w:t>
      </w:r>
      <w:r w:rsidR="00F27B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  <w:r w:rsidR="00BC0F26" w:rsidRPr="00332B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OPĆINA GRADEC</w:t>
      </w:r>
    </w:p>
    <w:p w14:paraId="231B93CE" w14:textId="4A4263F1" w:rsidR="00BC0F26" w:rsidRPr="00332B40" w:rsidRDefault="00F27B43" w:rsidP="00916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FF5B66" w:rsidRPr="00332B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C0F26" w:rsidRPr="00332B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Jedinstveni upravni odjel</w:t>
      </w:r>
    </w:p>
    <w:p w14:paraId="7402122F" w14:textId="77777777" w:rsidR="00BC0F26" w:rsidRPr="00332B40" w:rsidRDefault="00BC0F26" w:rsidP="00916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E8098CD" w14:textId="0FA7E2A5" w:rsidR="009166C5" w:rsidRPr="00303D15" w:rsidRDefault="009166C5" w:rsidP="00916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303D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KLASA:</w:t>
      </w:r>
      <w:r w:rsidR="00BC0F26" w:rsidRPr="00303D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B204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022-05/2</w:t>
      </w:r>
      <w:r w:rsidR="006C49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3</w:t>
      </w:r>
      <w:r w:rsidR="00B204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-01/</w:t>
      </w:r>
      <w:r w:rsidR="006C49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3</w:t>
      </w:r>
    </w:p>
    <w:p w14:paraId="7672B089" w14:textId="62DE0AE6" w:rsidR="009166C5" w:rsidRPr="00303D15" w:rsidRDefault="009166C5" w:rsidP="00916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303D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URBROJ:</w:t>
      </w:r>
      <w:r w:rsidR="00BC0F26" w:rsidRPr="00303D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CB1F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238</w:t>
      </w:r>
      <w:r w:rsidR="00E91C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-</w:t>
      </w:r>
      <w:r w:rsidR="00CB1F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9-03-2</w:t>
      </w:r>
      <w:r w:rsidR="006C49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3</w:t>
      </w:r>
      <w:r w:rsidR="00CB1F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-</w:t>
      </w:r>
      <w:r w:rsidR="00B204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2</w:t>
      </w:r>
    </w:p>
    <w:p w14:paraId="28EB5D39" w14:textId="57474436" w:rsidR="00BC0F26" w:rsidRPr="00303D15" w:rsidRDefault="00E73064" w:rsidP="00916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Gradec,</w:t>
      </w:r>
      <w:r w:rsidR="00D424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6C49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13. siječnja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202</w:t>
      </w:r>
      <w:r w:rsidR="006C49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3</w:t>
      </w:r>
      <w:r w:rsidR="00BC0F26" w:rsidRPr="00303D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 godine</w:t>
      </w:r>
    </w:p>
    <w:p w14:paraId="68642B72" w14:textId="77777777" w:rsidR="009166C5" w:rsidRPr="00332B40" w:rsidRDefault="009166C5" w:rsidP="009166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5E3A926" w14:textId="77777777" w:rsidR="00332B40" w:rsidRDefault="00332B40" w:rsidP="00BC0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DD16DB" w14:textId="0517AE0E" w:rsidR="009166C5" w:rsidRDefault="009166C5" w:rsidP="00BC0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</w:t>
      </w:r>
      <w:r w:rsidR="00B204BE">
        <w:rPr>
          <w:rFonts w:ascii="Times New Roman" w:eastAsia="Times New Roman" w:hAnsi="Times New Roman" w:cs="Times New Roman"/>
          <w:sz w:val="24"/>
          <w:szCs w:val="24"/>
          <w:lang w:eastAsia="hr-HR"/>
        </w:rPr>
        <w:t>a 1. Odluke o raspisivanju Javnog poziva za financiranje programskih sadržaja lokalnih nakladnika radija od interesa za Općinu Gradec u 202</w:t>
      </w:r>
      <w:r w:rsidR="006C49C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B204B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godini, KLASA: 022-05/2</w:t>
      </w:r>
      <w:r w:rsidR="006C49C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B204BE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6C49C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B204BE">
        <w:rPr>
          <w:rFonts w:ascii="Times New Roman" w:eastAsia="Times New Roman" w:hAnsi="Times New Roman" w:cs="Times New Roman"/>
          <w:sz w:val="24"/>
          <w:szCs w:val="24"/>
          <w:lang w:eastAsia="hr-HR"/>
        </w:rPr>
        <w:t>; URBROJ: 238-9-02-2</w:t>
      </w:r>
      <w:r w:rsidR="006C49C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B204BE">
        <w:rPr>
          <w:rFonts w:ascii="Times New Roman" w:eastAsia="Times New Roman" w:hAnsi="Times New Roman" w:cs="Times New Roman"/>
          <w:sz w:val="24"/>
          <w:szCs w:val="24"/>
          <w:lang w:eastAsia="hr-HR"/>
        </w:rPr>
        <w:t>-1 od</w:t>
      </w:r>
      <w:r w:rsidR="00D424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C4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siječnja </w:t>
      </w:r>
      <w:r w:rsidR="00B204BE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42703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B204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godine, </w:t>
      </w:r>
      <w:r w:rsidR="00BC0F26" w:rsidRPr="00332B40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</w:t>
      </w:r>
      <w:r w:rsidRPr="00332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Gradec </w:t>
      </w:r>
      <w:r w:rsidR="00B204BE">
        <w:rPr>
          <w:rFonts w:ascii="Times New Roman" w:eastAsia="Times New Roman" w:hAnsi="Times New Roman" w:cs="Times New Roman"/>
          <w:sz w:val="24"/>
          <w:szCs w:val="24"/>
          <w:lang w:eastAsia="hr-HR"/>
        </w:rPr>
        <w:t>dana</w:t>
      </w:r>
      <w:r w:rsidR="00D424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C4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13. siječnja </w:t>
      </w:r>
      <w:r w:rsidR="00B204BE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42703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B204B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raspisuje</w:t>
      </w:r>
    </w:p>
    <w:p w14:paraId="359B5719" w14:textId="77777777" w:rsidR="00F27B43" w:rsidRPr="00332B40" w:rsidRDefault="00F27B43" w:rsidP="00BC0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C2B9A8" w14:textId="77777777" w:rsidR="009166C5" w:rsidRPr="00332B40" w:rsidRDefault="009166C5" w:rsidP="009166C5">
      <w:pPr>
        <w:spacing w:after="0" w:line="24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5943AB" w14:textId="6EEA59AC" w:rsidR="009166C5" w:rsidRPr="00332B40" w:rsidRDefault="009166C5" w:rsidP="00916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</w:t>
      </w:r>
      <w:r w:rsidR="00B204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 </w:t>
      </w:r>
      <w:r w:rsidRPr="00332B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POZIV</w:t>
      </w:r>
    </w:p>
    <w:p w14:paraId="29859E3C" w14:textId="03CFBDF3" w:rsidR="009166C5" w:rsidRDefault="001C23DC" w:rsidP="00916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</w:t>
      </w:r>
      <w:r w:rsidR="00F27B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 financiranje programskih sadržaja lokalnih nakladnika radija od interesa za</w:t>
      </w:r>
    </w:p>
    <w:p w14:paraId="15799092" w14:textId="4D7B20AB" w:rsidR="00F27B43" w:rsidRPr="00332B40" w:rsidRDefault="00F27B43" w:rsidP="00916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Općinu Gradec u 202</w:t>
      </w:r>
      <w:r w:rsidR="00D424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06143699" w14:textId="77777777" w:rsidR="009166C5" w:rsidRPr="00332B40" w:rsidRDefault="009166C5" w:rsidP="00916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07F340B" w14:textId="77777777" w:rsidR="009166C5" w:rsidRPr="00332B40" w:rsidRDefault="009166C5" w:rsidP="00916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AFC6722" w14:textId="05B76EE6" w:rsidR="009166C5" w:rsidRPr="00F27B43" w:rsidRDefault="00F27B43" w:rsidP="00F27B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I.PREDMET JAVNOG POZIVA</w:t>
      </w:r>
    </w:p>
    <w:p w14:paraId="000D54BA" w14:textId="77777777" w:rsidR="009166C5" w:rsidRPr="00332B40" w:rsidRDefault="009166C5" w:rsidP="00916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0EBAF26" w14:textId="4C92CB56" w:rsidR="00050CE3" w:rsidRDefault="009166C5" w:rsidP="008B7C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 ovog Javnog poziva je </w:t>
      </w:r>
      <w:r w:rsidR="00F27B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 </w:t>
      </w:r>
      <w:r w:rsidRPr="00332B40">
        <w:rPr>
          <w:rFonts w:ascii="Times New Roman" w:eastAsia="Times New Roman" w:hAnsi="Times New Roman" w:cs="Times New Roman"/>
          <w:sz w:val="24"/>
          <w:szCs w:val="24"/>
          <w:lang w:eastAsia="hr-HR"/>
        </w:rPr>
        <w:t>prikupljanje</w:t>
      </w:r>
      <w:r w:rsidR="00F27B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prijava za financiranje programskih sadržaja lokalnih nakladnika radija od interesa za Općinu Gradec</w:t>
      </w:r>
      <w:r w:rsidR="00E454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</w:t>
      </w:r>
      <w:r w:rsidR="00D42405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E454F0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sukladno Zakonu o elektroničkim medijima („Narodne novine“, broj 111/21)</w:t>
      </w:r>
      <w:r w:rsidR="00050CE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AB81DA5" w14:textId="77777777" w:rsidR="00050CE3" w:rsidRDefault="00050CE3" w:rsidP="008B7C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782117" w14:textId="4D7A0FD4" w:rsidR="009166C5" w:rsidRDefault="00050CE3" w:rsidP="008B7C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 programskim sadržajima, podrazumijevaju se objave od interesa za Općinu Gradec i stanovnike Općine </w:t>
      </w:r>
      <w:r w:rsidR="00A70415">
        <w:rPr>
          <w:rFonts w:ascii="Times New Roman" w:eastAsia="Times New Roman" w:hAnsi="Times New Roman" w:cs="Times New Roman"/>
          <w:sz w:val="24"/>
          <w:szCs w:val="24"/>
          <w:lang w:eastAsia="hr-HR"/>
        </w:rPr>
        <w:t>Gradec koje su izdvojene u tematske cjeline ili pojedinačno.</w:t>
      </w:r>
    </w:p>
    <w:p w14:paraId="5EBE2915" w14:textId="403AE824" w:rsidR="00A70415" w:rsidRDefault="00A70415" w:rsidP="008B7C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E87AEE" w14:textId="365A18E8" w:rsidR="00A70415" w:rsidRDefault="00A70415" w:rsidP="008B7C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Cilj dodjele financijskih sredstava je proizvodnja i objava kvalitetnih programskih sadržaja  od interesa za Općinu Gradec i stanovnike Općine Gradec.</w:t>
      </w:r>
    </w:p>
    <w:p w14:paraId="397A4CE8" w14:textId="23E524D8" w:rsidR="00A70415" w:rsidRDefault="00A70415" w:rsidP="008B7C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C32DAA" w14:textId="584CF64B" w:rsidR="00A70415" w:rsidRDefault="00A70415" w:rsidP="008B7C9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UVJETI ZA PRIJAVU NA JAVNI POZIV</w:t>
      </w:r>
    </w:p>
    <w:p w14:paraId="1B917BFB" w14:textId="374E12C4" w:rsidR="00A70415" w:rsidRDefault="00A70415" w:rsidP="008B7C9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32C717" w14:textId="17978DEA" w:rsidR="00A70415" w:rsidRDefault="00A70415" w:rsidP="008B7C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Javni poziv mogu se prijaviti lokalni radijski nakladnici koji obavljaju djelatnost elektroničkog medija i ispunjavaju sljedeće uvjete:</w:t>
      </w:r>
    </w:p>
    <w:p w14:paraId="2C2BF671" w14:textId="44634E5C" w:rsidR="00A70415" w:rsidRDefault="00A70415" w:rsidP="008B7C9F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imaju sjedište na području Republike Hrvatske </w:t>
      </w:r>
    </w:p>
    <w:p w14:paraId="30C202A1" w14:textId="41358870" w:rsidR="00A70415" w:rsidRDefault="00A70415" w:rsidP="008B7C9F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imaju </w:t>
      </w:r>
      <w:r w:rsidR="00832829"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koncesiju za područje Općine Gradec</w:t>
      </w:r>
    </w:p>
    <w:p w14:paraId="3DBFFB04" w14:textId="174D6DD5" w:rsidR="00832829" w:rsidRDefault="00832829" w:rsidP="008B7C9F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radijski nakladnici upisani u Knjigu pružatelja medijskih usluga radija Agencije za elektroničke medije (AEM) – područje koncesije Općine Gradec</w:t>
      </w:r>
    </w:p>
    <w:p w14:paraId="107B4EDC" w14:textId="01879FEA" w:rsidR="00832829" w:rsidRDefault="00832829" w:rsidP="008B7C9F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prijavitelj mora biti upisan u Knjigu pružatelja medijskih usluga radija Agencije za elektroničke medije (AEM) najmanje godinu dana od dana predaje prijave.</w:t>
      </w:r>
    </w:p>
    <w:p w14:paraId="4B0E7474" w14:textId="5BF24ABC" w:rsidR="00832829" w:rsidRDefault="00832829" w:rsidP="008B7C9F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Pravo na dodjelu financijskih sredstava ne mogu ostvariti nakladnici:</w:t>
      </w:r>
    </w:p>
    <w:p w14:paraId="792A0368" w14:textId="03F74D5D" w:rsidR="00832829" w:rsidRDefault="00832829" w:rsidP="008B7C9F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koji se za prijavljene programske sadržaje financiraju iz sredstava Fonda za poticanje i pluralizam elektroničkih medija, proračuna Europske unije, državnog proračuna</w:t>
      </w:r>
    </w:p>
    <w:p w14:paraId="415F9764" w14:textId="273F5A5E" w:rsidR="00760034" w:rsidRDefault="00760034" w:rsidP="008B7C9F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koji su u likvidaciji ili stečajnom postupku</w:t>
      </w:r>
    </w:p>
    <w:p w14:paraId="447A96D3" w14:textId="14502B37" w:rsidR="00760034" w:rsidRDefault="00760034" w:rsidP="008B7C9F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koji imaju nepodmirenih obveza prema proračunu Republike Hrvatske i proračunu Općine Gradec</w:t>
      </w:r>
    </w:p>
    <w:p w14:paraId="629688A9" w14:textId="6A41239B" w:rsidR="00760034" w:rsidRDefault="00760034" w:rsidP="0076003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FFE200" w14:textId="2EFDBBAE" w:rsidR="00760034" w:rsidRDefault="00760034" w:rsidP="0076003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III. KRITERIJ DODJELE FINANCIJSKIH SREDSTAVA</w:t>
      </w:r>
    </w:p>
    <w:p w14:paraId="5715C259" w14:textId="78CDBCC0" w:rsidR="00760034" w:rsidRDefault="00760034" w:rsidP="0076003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7CF0B96" w14:textId="5C3E7582" w:rsidR="00760034" w:rsidRDefault="00760034" w:rsidP="0076003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Kriteriji temeljem kojih će se utvrđivati prednost prijavljenog programskog sadržaja su:</w:t>
      </w:r>
    </w:p>
    <w:p w14:paraId="632EE533" w14:textId="191BC1BA" w:rsidR="00760034" w:rsidRDefault="00760034" w:rsidP="0076003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E3BB22" w14:textId="77777777" w:rsidR="00760034" w:rsidRPr="00760034" w:rsidRDefault="00760034" w:rsidP="00760034">
      <w:pPr>
        <w:pBdr>
          <w:between w:val="single" w:sz="4" w:space="1" w:color="auto"/>
          <w:bar w:val="single" w:sz="4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9A27B5" w14:textId="77777777" w:rsidR="009166C5" w:rsidRPr="00332B40" w:rsidRDefault="009166C5" w:rsidP="00916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244"/>
        <w:gridCol w:w="2263"/>
      </w:tblGrid>
      <w:tr w:rsidR="00760034" w14:paraId="4A912FE2" w14:textId="77777777" w:rsidTr="00760034">
        <w:tc>
          <w:tcPr>
            <w:tcW w:w="1555" w:type="dxa"/>
          </w:tcPr>
          <w:p w14:paraId="4A84CAE7" w14:textId="2B11F2C2" w:rsidR="00760034" w:rsidRPr="00760034" w:rsidRDefault="00760034" w:rsidP="007600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5244" w:type="dxa"/>
          </w:tcPr>
          <w:p w14:paraId="6368DF73" w14:textId="44B253FB" w:rsidR="00760034" w:rsidRPr="00760034" w:rsidRDefault="00760034" w:rsidP="007600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</w:t>
            </w:r>
          </w:p>
        </w:tc>
        <w:tc>
          <w:tcPr>
            <w:tcW w:w="2263" w:type="dxa"/>
          </w:tcPr>
          <w:p w14:paraId="49512F52" w14:textId="6B95D0DC" w:rsidR="00760034" w:rsidRPr="00760034" w:rsidRDefault="00760034" w:rsidP="007600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0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BODOVA</w:t>
            </w:r>
          </w:p>
        </w:tc>
      </w:tr>
      <w:tr w:rsidR="00760034" w14:paraId="3C5AA279" w14:textId="77777777" w:rsidTr="00760034">
        <w:tc>
          <w:tcPr>
            <w:tcW w:w="1555" w:type="dxa"/>
          </w:tcPr>
          <w:p w14:paraId="563D0424" w14:textId="37C5780D" w:rsidR="00760034" w:rsidRPr="00760034" w:rsidRDefault="00760034" w:rsidP="0076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14:paraId="7DD4B037" w14:textId="213107D0" w:rsidR="00760034" w:rsidRPr="00D15FB7" w:rsidRDefault="00DE1771" w:rsidP="00DE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Sadržaj programa, kreativnost, inovativnost, autorski pristup u osmišljavanju programskog sadržaja</w:t>
            </w:r>
          </w:p>
        </w:tc>
        <w:tc>
          <w:tcPr>
            <w:tcW w:w="2263" w:type="dxa"/>
          </w:tcPr>
          <w:p w14:paraId="637937B2" w14:textId="2432E536" w:rsidR="00760034" w:rsidRPr="00DE1771" w:rsidRDefault="00DE1771" w:rsidP="0076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771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DE1771" w14:paraId="7281275B" w14:textId="77777777" w:rsidTr="00760034">
        <w:tc>
          <w:tcPr>
            <w:tcW w:w="1555" w:type="dxa"/>
          </w:tcPr>
          <w:p w14:paraId="55E928E1" w14:textId="3EA4FAA4" w:rsidR="00DE1771" w:rsidRDefault="00DE1771" w:rsidP="0076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14:paraId="6CD223C4" w14:textId="167FEDC4" w:rsidR="00DE1771" w:rsidRDefault="00DE1771" w:rsidP="00DE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Lokalni karakter programskog sadržaja (praćenje događaja na području općine), usmjerenost na potrebe i interese stabovnika Općine Gradec i uključenost stanovnika u programske sadržaje</w:t>
            </w:r>
          </w:p>
        </w:tc>
        <w:tc>
          <w:tcPr>
            <w:tcW w:w="2263" w:type="dxa"/>
          </w:tcPr>
          <w:p w14:paraId="54B302D9" w14:textId="4FB3B5DF" w:rsidR="00DE1771" w:rsidRPr="00DE1771" w:rsidRDefault="00DE1771" w:rsidP="0076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DE1771" w14:paraId="2B77A472" w14:textId="77777777" w:rsidTr="00760034">
        <w:tc>
          <w:tcPr>
            <w:tcW w:w="1555" w:type="dxa"/>
          </w:tcPr>
          <w:p w14:paraId="20298BA9" w14:textId="3388F36C" w:rsidR="00DE1771" w:rsidRDefault="00DE1771" w:rsidP="0076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</w:tcPr>
          <w:p w14:paraId="74DFA689" w14:textId="0D370AD8" w:rsidR="00DE1771" w:rsidRDefault="00DE1771" w:rsidP="00DE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Dinamika objava prijavljenog programskog sadržaja na primarnom mediju te dinamika objava istog ili prilagođenog sadržaja na portalima i društvenim mrežama proizašlih iz primarnih medija prijavitelja</w:t>
            </w:r>
          </w:p>
        </w:tc>
        <w:tc>
          <w:tcPr>
            <w:tcW w:w="2263" w:type="dxa"/>
          </w:tcPr>
          <w:p w14:paraId="4304D54C" w14:textId="7F15E060" w:rsidR="00DE1771" w:rsidRDefault="00DE1771" w:rsidP="0076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DE1771" w14:paraId="786900E8" w14:textId="77777777" w:rsidTr="00760034">
        <w:tc>
          <w:tcPr>
            <w:tcW w:w="1555" w:type="dxa"/>
          </w:tcPr>
          <w:p w14:paraId="19C18C82" w14:textId="1F4AFA18" w:rsidR="00DE1771" w:rsidRDefault="00DE1771" w:rsidP="0076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</w:tcPr>
          <w:p w14:paraId="31381113" w14:textId="24A16555" w:rsidR="00DE1771" w:rsidRDefault="00DE1771" w:rsidP="00DE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Doseg objava medija s obzirom na pokrivenost područja koncesije radija</w:t>
            </w:r>
          </w:p>
        </w:tc>
        <w:tc>
          <w:tcPr>
            <w:tcW w:w="2263" w:type="dxa"/>
          </w:tcPr>
          <w:p w14:paraId="4EF3C212" w14:textId="340DB4CA" w:rsidR="00DE1771" w:rsidRDefault="00DE1771" w:rsidP="0076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</w:tr>
      <w:tr w:rsidR="00DE1771" w14:paraId="671E9D3B" w14:textId="77777777" w:rsidTr="00760034">
        <w:tc>
          <w:tcPr>
            <w:tcW w:w="1555" w:type="dxa"/>
          </w:tcPr>
          <w:p w14:paraId="485AA5D5" w14:textId="77777777" w:rsidR="00DE1771" w:rsidRDefault="00DE1771" w:rsidP="0076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898B8B0" w14:textId="43E95883" w:rsidR="00DE1771" w:rsidRDefault="00DE1771" w:rsidP="00DE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2263" w:type="dxa"/>
          </w:tcPr>
          <w:p w14:paraId="75F22FBF" w14:textId="755B6D80" w:rsidR="00DE1771" w:rsidRDefault="00DE1771" w:rsidP="0076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0-40</w:t>
            </w:r>
          </w:p>
        </w:tc>
      </w:tr>
    </w:tbl>
    <w:p w14:paraId="4689044B" w14:textId="0CDD89BE" w:rsidR="006C1C0B" w:rsidRDefault="006C1C0B">
      <w:pPr>
        <w:rPr>
          <w:rFonts w:ascii="Times New Roman" w:hAnsi="Times New Roman" w:cs="Times New Roman"/>
          <w:sz w:val="24"/>
          <w:szCs w:val="24"/>
        </w:rPr>
      </w:pPr>
    </w:p>
    <w:p w14:paraId="29FA0821" w14:textId="2DD70AB2" w:rsidR="00DE1771" w:rsidRDefault="00DE1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Dodatno će se vrednovati, s maksimalno do 10 bodova, sadržaji usmjereni na teme: </w:t>
      </w:r>
    </w:p>
    <w:p w14:paraId="2DC20836" w14:textId="3C4CC422" w:rsidR="00FF3E67" w:rsidRDefault="00FF3E67" w:rsidP="008B7C9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ostvarivanja prava građana na javno informiranje (1 – </w:t>
      </w:r>
      <w:r w:rsidR="00D4240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boda)</w:t>
      </w:r>
    </w:p>
    <w:p w14:paraId="3265E886" w14:textId="4E536878" w:rsidR="00FF3E67" w:rsidRDefault="00FF3E67" w:rsidP="008B7C9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poticanje gospodarskih aktivnosti na području Općine Gradec (1 bod)</w:t>
      </w:r>
    </w:p>
    <w:p w14:paraId="70DBB256" w14:textId="1D9BEA45" w:rsidR="00FF3E67" w:rsidRDefault="00FF3E67" w:rsidP="008B7C9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poticanje poljoprivrednog i ruralnog razvoja te zaštite okoliša na području Općine Gradec (1 bod)</w:t>
      </w:r>
    </w:p>
    <w:p w14:paraId="0177293E" w14:textId="51D152B9" w:rsidR="00FF3E67" w:rsidRDefault="00FF3E67" w:rsidP="008B7C9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poticanje kulturne raznolikosti, umjetnosti</w:t>
      </w:r>
      <w:r w:rsidR="00BA4969">
        <w:rPr>
          <w:rFonts w:ascii="Times New Roman" w:hAnsi="Times New Roman" w:cs="Times New Roman"/>
          <w:sz w:val="24"/>
          <w:szCs w:val="24"/>
        </w:rPr>
        <w:t xml:space="preserve"> i njegovanje baštine Općine Gradec (1 bod)</w:t>
      </w:r>
    </w:p>
    <w:p w14:paraId="665F5B05" w14:textId="42B36C8A" w:rsidR="00BA4969" w:rsidRDefault="00BA4969" w:rsidP="008B7C9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razvoja znanosti, odgoja, obrazovanja i sporta (1 bod)</w:t>
      </w:r>
    </w:p>
    <w:p w14:paraId="7857C611" w14:textId="57CDEBFF" w:rsidR="00BA4969" w:rsidRDefault="00BA4969" w:rsidP="008B7C9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promocije zdravlja i socijalne uključenosti</w:t>
      </w:r>
      <w:r w:rsidR="0027272B">
        <w:rPr>
          <w:rFonts w:ascii="Times New Roman" w:hAnsi="Times New Roman" w:cs="Times New Roman"/>
          <w:sz w:val="24"/>
          <w:szCs w:val="24"/>
        </w:rPr>
        <w:t>, posebice populacije stari</w:t>
      </w:r>
      <w:r w:rsidR="006F41BD">
        <w:rPr>
          <w:rFonts w:ascii="Times New Roman" w:hAnsi="Times New Roman" w:cs="Times New Roman"/>
          <w:sz w:val="24"/>
          <w:szCs w:val="24"/>
        </w:rPr>
        <w:t>ji</w:t>
      </w:r>
      <w:r w:rsidR="0027272B">
        <w:rPr>
          <w:rFonts w:ascii="Times New Roman" w:hAnsi="Times New Roman" w:cs="Times New Roman"/>
          <w:sz w:val="24"/>
          <w:szCs w:val="24"/>
        </w:rPr>
        <w:t xml:space="preserve">h osoba, </w:t>
      </w:r>
      <w:r w:rsidR="006F41BD">
        <w:rPr>
          <w:rFonts w:ascii="Times New Roman" w:hAnsi="Times New Roman" w:cs="Times New Roman"/>
          <w:sz w:val="24"/>
          <w:szCs w:val="24"/>
        </w:rPr>
        <w:t>hrvatskih branitelja, osoba s invaliditetom i osoba s posebnim potrebama (1 bod)</w:t>
      </w:r>
    </w:p>
    <w:p w14:paraId="11E38967" w14:textId="7D592D17" w:rsidR="006F41BD" w:rsidRDefault="006F41BD" w:rsidP="008B7C9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poticanja turizma i turističkih manifestacija (1 bod)</w:t>
      </w:r>
    </w:p>
    <w:p w14:paraId="6123D599" w14:textId="36C62D5E" w:rsidR="006F41BD" w:rsidRDefault="006F41BD" w:rsidP="006F41B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61958D" w14:textId="77777777" w:rsidR="006F41BD" w:rsidRDefault="006F41BD" w:rsidP="006F41B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36175" w14:textId="77777777" w:rsidR="005B7FA6" w:rsidRDefault="005B7FA6" w:rsidP="006F41B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7405E" w14:textId="443EB4B3" w:rsidR="006F41BD" w:rsidRPr="005B7FA6" w:rsidRDefault="006F41BD" w:rsidP="005B7F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7FA6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 SADRŽAJ PRIJAVE</w:t>
      </w:r>
    </w:p>
    <w:p w14:paraId="09B8129A" w14:textId="75AE5278" w:rsidR="006F41BD" w:rsidRPr="005B7FA6" w:rsidRDefault="006F41BD" w:rsidP="006F41B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EAC19" w14:textId="25EEE80C" w:rsidR="006F41BD" w:rsidRPr="005B7FA6" w:rsidRDefault="006F41BD" w:rsidP="008B7C9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B7FA6">
        <w:rPr>
          <w:rFonts w:ascii="Times New Roman" w:hAnsi="Times New Roman" w:cs="Times New Roman"/>
          <w:sz w:val="24"/>
          <w:szCs w:val="24"/>
        </w:rPr>
        <w:t>Prijava na Javni poziv sadrži sljedeću dokumentaciju:</w:t>
      </w:r>
    </w:p>
    <w:p w14:paraId="5948E6A1" w14:textId="5CC49942" w:rsidR="006F41BD" w:rsidRPr="005B7FA6" w:rsidRDefault="006F41BD" w:rsidP="008B7C9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D3872F5" w14:textId="6C7FCECB" w:rsidR="006F41BD" w:rsidRPr="005B7FA6" w:rsidRDefault="006F41BD" w:rsidP="008B7C9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FA6">
        <w:rPr>
          <w:rFonts w:ascii="Times New Roman" w:hAnsi="Times New Roman" w:cs="Times New Roman"/>
          <w:sz w:val="24"/>
          <w:szCs w:val="24"/>
        </w:rPr>
        <w:t>Obrazac 1 – ispunjen u cijelosti, ovjeren pečatom i potpisom osobe ovlaštene za zastupanje</w:t>
      </w:r>
    </w:p>
    <w:p w14:paraId="7E2D26E5" w14:textId="69625D0A" w:rsidR="006F41BD" w:rsidRPr="005B7FA6" w:rsidRDefault="006F41BD" w:rsidP="008B7C9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FA6">
        <w:rPr>
          <w:rFonts w:ascii="Times New Roman" w:hAnsi="Times New Roman" w:cs="Times New Roman"/>
          <w:sz w:val="24"/>
          <w:szCs w:val="24"/>
        </w:rPr>
        <w:t xml:space="preserve">Obrazac 2 – podaci o programskom sadržaju koji se prijavljuje, ovjeren pečatom i potpisom osobe ovlaštene za zastupanje </w:t>
      </w:r>
    </w:p>
    <w:p w14:paraId="7D98496E" w14:textId="57982C7D" w:rsidR="006F41BD" w:rsidRPr="005B7FA6" w:rsidRDefault="006F41BD" w:rsidP="008B7C9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FA6">
        <w:rPr>
          <w:rFonts w:ascii="Times New Roman" w:hAnsi="Times New Roman" w:cs="Times New Roman"/>
          <w:sz w:val="24"/>
          <w:szCs w:val="24"/>
        </w:rPr>
        <w:t>Izjava – ispunjena u cijelosti, ovjerena pečatom i potpisom ovlaštene osobe za zastupanje</w:t>
      </w:r>
    </w:p>
    <w:p w14:paraId="03EF9F1D" w14:textId="3430CABA" w:rsidR="006F41BD" w:rsidRPr="005B7FA6" w:rsidRDefault="006F41BD" w:rsidP="008B7C9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FA6">
        <w:rPr>
          <w:rFonts w:ascii="Times New Roman" w:hAnsi="Times New Roman" w:cs="Times New Roman"/>
          <w:sz w:val="24"/>
          <w:szCs w:val="24"/>
        </w:rPr>
        <w:t xml:space="preserve">Ovjereni izvadak iz Upisnika medijskih usluga </w:t>
      </w:r>
      <w:r w:rsidR="008B7C9F" w:rsidRPr="005B7FA6">
        <w:rPr>
          <w:rFonts w:ascii="Times New Roman" w:hAnsi="Times New Roman" w:cs="Times New Roman"/>
          <w:sz w:val="24"/>
          <w:szCs w:val="24"/>
        </w:rPr>
        <w:t>koji se vodi pri Vijeću za elektroničke medije</w:t>
      </w:r>
    </w:p>
    <w:p w14:paraId="4EDE12F1" w14:textId="163A40C1" w:rsidR="008B7C9F" w:rsidRPr="005B7FA6" w:rsidRDefault="008B7C9F" w:rsidP="008B7C9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FA6">
        <w:rPr>
          <w:rFonts w:ascii="Times New Roman" w:hAnsi="Times New Roman" w:cs="Times New Roman"/>
          <w:sz w:val="24"/>
          <w:szCs w:val="24"/>
        </w:rPr>
        <w:t xml:space="preserve">Potvrda nadležne porezne uprave o nepostojanju duga </w:t>
      </w:r>
    </w:p>
    <w:p w14:paraId="7587FF06" w14:textId="4B9E3111" w:rsidR="008B7C9F" w:rsidRPr="005B7FA6" w:rsidRDefault="008B7C9F" w:rsidP="008B7C9F">
      <w:pPr>
        <w:jc w:val="both"/>
        <w:rPr>
          <w:rFonts w:ascii="Times New Roman" w:hAnsi="Times New Roman" w:cs="Times New Roman"/>
          <w:sz w:val="24"/>
          <w:szCs w:val="24"/>
        </w:rPr>
      </w:pPr>
      <w:r w:rsidRPr="005B7FA6">
        <w:rPr>
          <w:rFonts w:ascii="Times New Roman" w:hAnsi="Times New Roman" w:cs="Times New Roman"/>
          <w:sz w:val="24"/>
          <w:szCs w:val="24"/>
        </w:rPr>
        <w:t>Prijedlozi programskih sadržaja dostavljaju se isključivo na propisanim obrascima koji su dostupni na službenim mrežnim stranicama Općine Gradec (</w:t>
      </w:r>
      <w:hyperlink r:id="rId7" w:history="1">
        <w:r w:rsidRPr="005B7FA6">
          <w:rPr>
            <w:rStyle w:val="Hyperlink"/>
            <w:rFonts w:ascii="Times New Roman" w:hAnsi="Times New Roman" w:cs="Times New Roman"/>
            <w:sz w:val="24"/>
            <w:szCs w:val="24"/>
          </w:rPr>
          <w:t>www.gradec.hr</w:t>
        </w:r>
      </w:hyperlink>
      <w:r w:rsidRPr="005B7FA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FCBE64C" w14:textId="3D2A8742" w:rsidR="008B7C9F" w:rsidRPr="005B7FA6" w:rsidRDefault="008B7C9F" w:rsidP="008B7C9F">
      <w:pPr>
        <w:jc w:val="both"/>
        <w:rPr>
          <w:rFonts w:ascii="Times New Roman" w:hAnsi="Times New Roman" w:cs="Times New Roman"/>
          <w:sz w:val="24"/>
          <w:szCs w:val="24"/>
        </w:rPr>
      </w:pPr>
      <w:r w:rsidRPr="005B7FA6">
        <w:rPr>
          <w:rFonts w:ascii="Times New Roman" w:hAnsi="Times New Roman" w:cs="Times New Roman"/>
          <w:sz w:val="24"/>
          <w:szCs w:val="24"/>
        </w:rPr>
        <w:t>Obrasci se ispunjavaju isključivo pomoću računala.</w:t>
      </w:r>
    </w:p>
    <w:p w14:paraId="11CD96E0" w14:textId="409F7D48" w:rsidR="005B7FA6" w:rsidRPr="005B7FA6" w:rsidRDefault="008B7C9F" w:rsidP="008B7C9F">
      <w:pPr>
        <w:jc w:val="both"/>
        <w:rPr>
          <w:rFonts w:ascii="Times New Roman" w:hAnsi="Times New Roman" w:cs="Times New Roman"/>
          <w:sz w:val="24"/>
          <w:szCs w:val="24"/>
        </w:rPr>
      </w:pPr>
      <w:r w:rsidRPr="005B7FA6">
        <w:rPr>
          <w:rFonts w:ascii="Times New Roman" w:hAnsi="Times New Roman" w:cs="Times New Roman"/>
          <w:sz w:val="24"/>
          <w:szCs w:val="24"/>
        </w:rPr>
        <w:t>Nakladnik može na Javni poziv prijaviti više programskih sadržaja koji se obrađuju na Obrascu broj 2.</w:t>
      </w:r>
    </w:p>
    <w:p w14:paraId="17CDF4B3" w14:textId="533133DE" w:rsidR="005B7FA6" w:rsidRPr="005B7FA6" w:rsidRDefault="0008295F" w:rsidP="008B7C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FA6">
        <w:rPr>
          <w:rFonts w:ascii="Times New Roman" w:hAnsi="Times New Roman" w:cs="Times New Roman"/>
          <w:b/>
          <w:bCs/>
          <w:sz w:val="24"/>
          <w:szCs w:val="24"/>
        </w:rPr>
        <w:t xml:space="preserve"> V. NAČIN PRIJAVE</w:t>
      </w:r>
    </w:p>
    <w:p w14:paraId="061CC28D" w14:textId="5C1190E0" w:rsidR="0008295F" w:rsidRPr="005B7FA6" w:rsidRDefault="0008295F" w:rsidP="008B7C9F">
      <w:pPr>
        <w:jc w:val="both"/>
        <w:rPr>
          <w:rFonts w:ascii="Times New Roman" w:hAnsi="Times New Roman" w:cs="Times New Roman"/>
          <w:sz w:val="24"/>
          <w:szCs w:val="24"/>
        </w:rPr>
      </w:pPr>
      <w:r w:rsidRPr="005B7FA6">
        <w:rPr>
          <w:rFonts w:ascii="Times New Roman" w:hAnsi="Times New Roman" w:cs="Times New Roman"/>
          <w:sz w:val="24"/>
          <w:szCs w:val="24"/>
        </w:rPr>
        <w:t xml:space="preserve">Prijava i pripadajuća dokumentacija predaje se poštom preporučeno u zatvorenoj omotnici na adresu: OPĆINA GRADEC, Gradec 134, 10345 Gradec ili osobno u prostorije Jedinstvenog upravnog odjela Općine Gradec, Gradec 134, 10345 Gradec u zatvorenoj omotnici s naznakom: „Ne otvaraj </w:t>
      </w:r>
      <w:r w:rsidR="005B7FA6" w:rsidRPr="005B7FA6">
        <w:rPr>
          <w:rFonts w:ascii="Times New Roman" w:hAnsi="Times New Roman" w:cs="Times New Roman"/>
          <w:sz w:val="24"/>
          <w:szCs w:val="24"/>
        </w:rPr>
        <w:t>–</w:t>
      </w:r>
      <w:r w:rsidRPr="005B7FA6">
        <w:rPr>
          <w:rFonts w:ascii="Times New Roman" w:hAnsi="Times New Roman" w:cs="Times New Roman"/>
          <w:sz w:val="24"/>
          <w:szCs w:val="24"/>
        </w:rPr>
        <w:t xml:space="preserve"> </w:t>
      </w:r>
      <w:r w:rsidR="005B7FA6" w:rsidRPr="005B7FA6">
        <w:rPr>
          <w:rFonts w:ascii="Times New Roman" w:hAnsi="Times New Roman" w:cs="Times New Roman"/>
          <w:sz w:val="24"/>
          <w:szCs w:val="24"/>
        </w:rPr>
        <w:t>Prijava na Javni poziv za financiranje programskih sadržaja lokalnih i regionalnih naknada radija od interesa za Općinu Gradec u 202</w:t>
      </w:r>
      <w:r w:rsidR="00D42405">
        <w:rPr>
          <w:rFonts w:ascii="Times New Roman" w:hAnsi="Times New Roman" w:cs="Times New Roman"/>
          <w:sz w:val="24"/>
          <w:szCs w:val="24"/>
        </w:rPr>
        <w:t>3</w:t>
      </w:r>
      <w:r w:rsidR="005B7FA6" w:rsidRPr="005B7FA6">
        <w:rPr>
          <w:rFonts w:ascii="Times New Roman" w:hAnsi="Times New Roman" w:cs="Times New Roman"/>
          <w:sz w:val="24"/>
          <w:szCs w:val="24"/>
        </w:rPr>
        <w:t>. godini“.</w:t>
      </w:r>
    </w:p>
    <w:p w14:paraId="3B37E3C8" w14:textId="55441EE0" w:rsidR="005B7FA6" w:rsidRPr="005B7FA6" w:rsidRDefault="005B7FA6" w:rsidP="008B7C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FA6">
        <w:rPr>
          <w:rFonts w:ascii="Times New Roman" w:hAnsi="Times New Roman" w:cs="Times New Roman"/>
          <w:b/>
          <w:bCs/>
          <w:sz w:val="24"/>
          <w:szCs w:val="24"/>
        </w:rPr>
        <w:t>VI. ROK ZA PODNOŠENJE PRIJAVE</w:t>
      </w:r>
    </w:p>
    <w:p w14:paraId="59FE3D78" w14:textId="2ABA0FB8" w:rsidR="005B7FA6" w:rsidRPr="005B7FA6" w:rsidRDefault="005B7FA6" w:rsidP="008B7C9F">
      <w:pPr>
        <w:jc w:val="both"/>
        <w:rPr>
          <w:rFonts w:ascii="Times New Roman" w:hAnsi="Times New Roman" w:cs="Times New Roman"/>
          <w:sz w:val="24"/>
          <w:szCs w:val="24"/>
        </w:rPr>
      </w:pPr>
      <w:r w:rsidRPr="005B7FA6">
        <w:rPr>
          <w:rFonts w:ascii="Times New Roman" w:hAnsi="Times New Roman" w:cs="Times New Roman"/>
          <w:sz w:val="24"/>
          <w:szCs w:val="24"/>
        </w:rPr>
        <w:t>Prijave na Javni poziv s pripadajućom dokumentacijom podnose se u roku od 8 (osam) dana od dana objave Javnog poziva na mrežnoj stranici Općine Gradec.</w:t>
      </w:r>
    </w:p>
    <w:p w14:paraId="3EF9CCE0" w14:textId="2BFA1DCB" w:rsidR="005B7FA6" w:rsidRDefault="005B7FA6" w:rsidP="008B7C9F">
      <w:pPr>
        <w:jc w:val="both"/>
        <w:rPr>
          <w:rFonts w:ascii="Times New Roman" w:hAnsi="Times New Roman" w:cs="Times New Roman"/>
          <w:sz w:val="24"/>
          <w:szCs w:val="24"/>
        </w:rPr>
      </w:pPr>
      <w:r w:rsidRPr="005B7FA6">
        <w:rPr>
          <w:rFonts w:ascii="Times New Roman" w:hAnsi="Times New Roman" w:cs="Times New Roman"/>
          <w:sz w:val="24"/>
          <w:szCs w:val="24"/>
        </w:rPr>
        <w:t>Prijave na Javni poziv koje ne budu podnesene u gore utvrđenom roku</w:t>
      </w:r>
      <w:r>
        <w:rPr>
          <w:rFonts w:ascii="Times New Roman" w:hAnsi="Times New Roman" w:cs="Times New Roman"/>
          <w:sz w:val="24"/>
          <w:szCs w:val="24"/>
        </w:rPr>
        <w:t>, na način i u obliku opisanom u točkama II., IV. i V. ovog Javnog poziva</w:t>
      </w:r>
      <w:r w:rsidR="00301911">
        <w:rPr>
          <w:rFonts w:ascii="Times New Roman" w:hAnsi="Times New Roman" w:cs="Times New Roman"/>
          <w:sz w:val="24"/>
          <w:szCs w:val="24"/>
        </w:rPr>
        <w:t>, smatrat će se neprihvatljivima i neće se razmatrati.</w:t>
      </w:r>
    </w:p>
    <w:p w14:paraId="3555BCFA" w14:textId="60990667" w:rsidR="00301911" w:rsidRDefault="00301911" w:rsidP="008B7C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Razmatrat će se samo programski sadržaji koji su pravodobno prijavljeni te koji u cijelosti zadovoljavaju propisane uvjete Javnog poziva.</w:t>
      </w:r>
    </w:p>
    <w:p w14:paraId="699795FA" w14:textId="1155E816" w:rsidR="00301911" w:rsidRDefault="00301911" w:rsidP="008B7C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911">
        <w:rPr>
          <w:rFonts w:ascii="Times New Roman" w:hAnsi="Times New Roman" w:cs="Times New Roman"/>
          <w:b/>
          <w:bCs/>
          <w:sz w:val="24"/>
          <w:szCs w:val="24"/>
        </w:rPr>
        <w:t>VII. REZULTATI JAVNOG POZIVA, PRAVO PRIGOVORA I POTPISIVANJE UGOVORA</w:t>
      </w:r>
    </w:p>
    <w:p w14:paraId="664C8507" w14:textId="77777777" w:rsidR="00301911" w:rsidRDefault="00301911" w:rsidP="008B7C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Zaključak o dodjeli financijskih sredstava donosi Općinski načelnik Općine Gradec na prijedlog Povjerenstva, koje imenuje Općinski načelnik Općine Gradec, a koje će, sukladno kriterijima ovog Javnog poziva, razmotriti i ocijeniti prijave podnesene na Javni poziv.</w:t>
      </w:r>
    </w:p>
    <w:p w14:paraId="27B554F5" w14:textId="4507A414" w:rsidR="00301911" w:rsidRDefault="00301911" w:rsidP="008B7C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Rezultati Javnog poziva objaviti će se na službenoj mrežnoj stranici  Općine Gradec u roku od 3 (tri) dana </w:t>
      </w:r>
      <w:r w:rsidR="00B44F2C">
        <w:rPr>
          <w:rFonts w:ascii="Times New Roman" w:hAnsi="Times New Roman" w:cs="Times New Roman"/>
          <w:sz w:val="24"/>
          <w:szCs w:val="24"/>
        </w:rPr>
        <w:t>od dana odabira.</w:t>
      </w:r>
    </w:p>
    <w:p w14:paraId="512E7618" w14:textId="008EC1B4" w:rsidR="00B44F2C" w:rsidRDefault="00B44F2C" w:rsidP="008B7C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Zaprimljene prijave na Javni poziv se ne vraćaju.</w:t>
      </w:r>
    </w:p>
    <w:p w14:paraId="7FA9D3AE" w14:textId="6073BFE4" w:rsidR="00B44F2C" w:rsidRDefault="00B44F2C" w:rsidP="008B7C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Prijavitelji imaju pravo prigovora na Zaključak o dodjeli financijskih sredstava.</w:t>
      </w:r>
    </w:p>
    <w:p w14:paraId="539580D8" w14:textId="3F00F353" w:rsidR="00B44F2C" w:rsidRDefault="00B44F2C" w:rsidP="008B7C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podnošenje prigovora je 8 (osam) dana od dana objave Zaključka o dodjeli financijskih sredstava na mrežnim stranicama Općine Gradec.</w:t>
      </w:r>
    </w:p>
    <w:p w14:paraId="22839F14" w14:textId="4A3B484B" w:rsidR="00B44F2C" w:rsidRDefault="00B44F2C" w:rsidP="008B7C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prigovoru odlučuje Općinski načelnik Općine Gradec.</w:t>
      </w:r>
    </w:p>
    <w:p w14:paraId="5F513079" w14:textId="4C40650E" w:rsidR="00B44F2C" w:rsidRDefault="00B44F2C" w:rsidP="008B7C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Prijavitelji kojima se odobre financijska sredstva sklopiti će se sa Općinom Gradec Ugovor o financiranju programskih sadržaja kojim će se regulirati međusobna prava i obveze korisnika financijskih sredstava i Općine.</w:t>
      </w:r>
    </w:p>
    <w:p w14:paraId="5D71AB91" w14:textId="12DC3CE7" w:rsidR="00B44F2C" w:rsidRDefault="00B44F2C" w:rsidP="008B7C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i iznos dodijeljenih sredstava biti će usklađen s raspoloživim proračunskim sredstvima Općine Gradec za 202</w:t>
      </w:r>
      <w:r w:rsidR="00D4240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2D391D55" w14:textId="2B92A3D0" w:rsidR="00B44F2C" w:rsidRDefault="00B44F2C" w:rsidP="008B7C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VIII. NAČIN OBJAVE INFORMACIJA</w:t>
      </w:r>
    </w:p>
    <w:p w14:paraId="33A32CD1" w14:textId="0D538BA7" w:rsidR="00B44F2C" w:rsidRDefault="00B44F2C" w:rsidP="008B7C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Informacije o ovom Javnom pozivu, propisani obrasci i dokumentacija te sve obavijesti </w:t>
      </w:r>
      <w:r w:rsidR="00360D3E">
        <w:rPr>
          <w:rFonts w:ascii="Times New Roman" w:hAnsi="Times New Roman" w:cs="Times New Roman"/>
          <w:sz w:val="24"/>
          <w:szCs w:val="24"/>
        </w:rPr>
        <w:t>i promjene uz ovaj Javni poziv, kao i Zaključak o dodjeli financijskih sredstava, biti će objavljene na mrežnoj stranici Općine Gradec (</w:t>
      </w:r>
      <w:hyperlink r:id="rId8" w:history="1">
        <w:r w:rsidR="00360D3E" w:rsidRPr="00F71B67">
          <w:rPr>
            <w:rStyle w:val="Hyperlink"/>
            <w:rFonts w:ascii="Times New Roman" w:hAnsi="Times New Roman" w:cs="Times New Roman"/>
            <w:sz w:val="24"/>
            <w:szCs w:val="24"/>
          </w:rPr>
          <w:t>www.gradec.hr</w:t>
        </w:r>
      </w:hyperlink>
      <w:r w:rsidR="00360D3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92137F2" w14:textId="796C1BBB" w:rsidR="00360D3E" w:rsidRDefault="00360D3E" w:rsidP="008B7C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Dodatne informacije mogu se dobiti na adresu e-pošte: </w:t>
      </w:r>
      <w:hyperlink r:id="rId9" w:history="1">
        <w:r w:rsidRPr="00F71B67">
          <w:rPr>
            <w:rStyle w:val="Hyperlink"/>
            <w:rFonts w:ascii="Times New Roman" w:hAnsi="Times New Roman" w:cs="Times New Roman"/>
            <w:sz w:val="24"/>
            <w:szCs w:val="24"/>
          </w:rPr>
          <w:t>opcina.gradec@zg.t-com.hr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CBCFBC6" w14:textId="685636A5" w:rsidR="00360D3E" w:rsidRPr="008B2D83" w:rsidRDefault="008B2D83" w:rsidP="008B2D8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B2D83">
        <w:rPr>
          <w:rFonts w:ascii="Times New Roman" w:hAnsi="Times New Roman" w:cs="Times New Roman"/>
          <w:b/>
          <w:bCs/>
          <w:sz w:val="24"/>
          <w:szCs w:val="24"/>
        </w:rPr>
        <w:t>Jedinstveni upravni odjel Općine Gradec:</w:t>
      </w:r>
    </w:p>
    <w:p w14:paraId="6FAF08B5" w14:textId="77777777" w:rsidR="005B7FA6" w:rsidRPr="0008295F" w:rsidRDefault="005B7FA6" w:rsidP="008B7C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B7FA6" w:rsidRPr="0008295F" w:rsidSect="006C1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C93"/>
    <w:multiLevelType w:val="hybridMultilevel"/>
    <w:tmpl w:val="1D1C0214"/>
    <w:lvl w:ilvl="0" w:tplc="4F000D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9E5947"/>
    <w:multiLevelType w:val="hybridMultilevel"/>
    <w:tmpl w:val="25C68CE4"/>
    <w:lvl w:ilvl="0" w:tplc="EE62B8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AB4C11"/>
    <w:multiLevelType w:val="hybridMultilevel"/>
    <w:tmpl w:val="24E262E4"/>
    <w:lvl w:ilvl="0" w:tplc="9B9094A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41750"/>
    <w:multiLevelType w:val="hybridMultilevel"/>
    <w:tmpl w:val="347E41C4"/>
    <w:lvl w:ilvl="0" w:tplc="9B9094A2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921221"/>
    <w:multiLevelType w:val="hybridMultilevel"/>
    <w:tmpl w:val="130E650E"/>
    <w:lvl w:ilvl="0" w:tplc="713217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A1A09"/>
    <w:multiLevelType w:val="hybridMultilevel"/>
    <w:tmpl w:val="F4E6C4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86296"/>
    <w:multiLevelType w:val="hybridMultilevel"/>
    <w:tmpl w:val="B6902C88"/>
    <w:lvl w:ilvl="0" w:tplc="2668B4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F0937"/>
    <w:multiLevelType w:val="hybridMultilevel"/>
    <w:tmpl w:val="9A24FD0E"/>
    <w:lvl w:ilvl="0" w:tplc="9B9094A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6B51952"/>
    <w:multiLevelType w:val="hybridMultilevel"/>
    <w:tmpl w:val="05807478"/>
    <w:lvl w:ilvl="0" w:tplc="2668B4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B3685"/>
    <w:multiLevelType w:val="hybridMultilevel"/>
    <w:tmpl w:val="101A2744"/>
    <w:lvl w:ilvl="0" w:tplc="AC5E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D6E5C"/>
    <w:multiLevelType w:val="hybridMultilevel"/>
    <w:tmpl w:val="1A7C51AA"/>
    <w:lvl w:ilvl="0" w:tplc="9B90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9784A"/>
    <w:multiLevelType w:val="hybridMultilevel"/>
    <w:tmpl w:val="20E6673A"/>
    <w:lvl w:ilvl="0" w:tplc="32DED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2B66D6"/>
    <w:multiLevelType w:val="hybridMultilevel"/>
    <w:tmpl w:val="C5F82FC0"/>
    <w:lvl w:ilvl="0" w:tplc="650CF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25307">
    <w:abstractNumId w:val="8"/>
  </w:num>
  <w:num w:numId="2" w16cid:durableId="1134257051">
    <w:abstractNumId w:val="1"/>
  </w:num>
  <w:num w:numId="3" w16cid:durableId="890530806">
    <w:abstractNumId w:val="5"/>
  </w:num>
  <w:num w:numId="4" w16cid:durableId="1312364436">
    <w:abstractNumId w:val="0"/>
  </w:num>
  <w:num w:numId="5" w16cid:durableId="1559046562">
    <w:abstractNumId w:val="10"/>
  </w:num>
  <w:num w:numId="6" w16cid:durableId="557014699">
    <w:abstractNumId w:val="7"/>
  </w:num>
  <w:num w:numId="7" w16cid:durableId="138156173">
    <w:abstractNumId w:val="2"/>
  </w:num>
  <w:num w:numId="8" w16cid:durableId="1752383375">
    <w:abstractNumId w:val="3"/>
  </w:num>
  <w:num w:numId="9" w16cid:durableId="466049953">
    <w:abstractNumId w:val="6"/>
  </w:num>
  <w:num w:numId="10" w16cid:durableId="1141656128">
    <w:abstractNumId w:val="12"/>
  </w:num>
  <w:num w:numId="11" w16cid:durableId="1057776638">
    <w:abstractNumId w:val="9"/>
  </w:num>
  <w:num w:numId="12" w16cid:durableId="2057729449">
    <w:abstractNumId w:val="4"/>
  </w:num>
  <w:num w:numId="13" w16cid:durableId="20206992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C5"/>
    <w:rsid w:val="00050CE3"/>
    <w:rsid w:val="0008295F"/>
    <w:rsid w:val="00122367"/>
    <w:rsid w:val="00174F00"/>
    <w:rsid w:val="001C23DC"/>
    <w:rsid w:val="0027272B"/>
    <w:rsid w:val="002C7BED"/>
    <w:rsid w:val="002D0C03"/>
    <w:rsid w:val="002D432B"/>
    <w:rsid w:val="00301911"/>
    <w:rsid w:val="00303D15"/>
    <w:rsid w:val="00332B40"/>
    <w:rsid w:val="00360D3E"/>
    <w:rsid w:val="003B73C8"/>
    <w:rsid w:val="00427039"/>
    <w:rsid w:val="00565522"/>
    <w:rsid w:val="005A4EDA"/>
    <w:rsid w:val="005B7FA6"/>
    <w:rsid w:val="006C1C0B"/>
    <w:rsid w:val="006C49C4"/>
    <w:rsid w:val="006F41BD"/>
    <w:rsid w:val="00722295"/>
    <w:rsid w:val="00760034"/>
    <w:rsid w:val="00832829"/>
    <w:rsid w:val="008B2D83"/>
    <w:rsid w:val="008B7C9F"/>
    <w:rsid w:val="008F3D92"/>
    <w:rsid w:val="009166C5"/>
    <w:rsid w:val="009273D8"/>
    <w:rsid w:val="00A70415"/>
    <w:rsid w:val="00AA7587"/>
    <w:rsid w:val="00B204BE"/>
    <w:rsid w:val="00B44F2C"/>
    <w:rsid w:val="00BA4969"/>
    <w:rsid w:val="00BC0F26"/>
    <w:rsid w:val="00CA6A18"/>
    <w:rsid w:val="00CA6D76"/>
    <w:rsid w:val="00CB1FDC"/>
    <w:rsid w:val="00CC01B0"/>
    <w:rsid w:val="00D04F28"/>
    <w:rsid w:val="00D15FB7"/>
    <w:rsid w:val="00D42405"/>
    <w:rsid w:val="00DB0737"/>
    <w:rsid w:val="00DE1771"/>
    <w:rsid w:val="00E26CC4"/>
    <w:rsid w:val="00E454F0"/>
    <w:rsid w:val="00E73064"/>
    <w:rsid w:val="00E91CEA"/>
    <w:rsid w:val="00F27B43"/>
    <w:rsid w:val="00FE0B3D"/>
    <w:rsid w:val="00FF3E67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8910"/>
  <w15:docId w15:val="{22D2C0D7-25A7-471D-A5B7-0187164B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6C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BED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6C5"/>
    <w:pPr>
      <w:ind w:left="720"/>
      <w:contextualSpacing/>
    </w:pPr>
  </w:style>
  <w:style w:type="table" w:styleId="TableGrid">
    <w:name w:val="Table Grid"/>
    <w:basedOn w:val="TableNormal"/>
    <w:uiPriority w:val="59"/>
    <w:rsid w:val="009166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F2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5B6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C7BED"/>
    <w:rPr>
      <w:rFonts w:ascii="Times New Roman" w:eastAsiaTheme="majorEastAsia" w:hAnsi="Times New Roman" w:cstheme="majorBidi"/>
      <w:b/>
      <w:bCs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8B7C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e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d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pcina.gradec@zg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5</cp:revision>
  <cp:lastPrinted>2023-01-12T09:57:00Z</cp:lastPrinted>
  <dcterms:created xsi:type="dcterms:W3CDTF">2023-01-12T08:34:00Z</dcterms:created>
  <dcterms:modified xsi:type="dcterms:W3CDTF">2023-01-12T09:58:00Z</dcterms:modified>
</cp:coreProperties>
</file>