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D20" w:rsidRPr="004203EA" w:rsidRDefault="00B32D20" w:rsidP="00E457B1">
      <w:pPr>
        <w:spacing w:line="256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B230E2" w:rsidRPr="004203EA" w:rsidRDefault="001F74AA" w:rsidP="00B230E2">
      <w:pPr>
        <w:spacing w:line="256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4203EA">
        <w:rPr>
          <w:rFonts w:ascii="Calibri" w:eastAsia="Calibri" w:hAnsi="Calibri" w:cs="Calibri"/>
          <w:b/>
          <w:sz w:val="32"/>
          <w:szCs w:val="32"/>
        </w:rPr>
        <w:t>Državni zavod za statistiku od 13. rujna do 17. listopada 2021. provest će prvi digitalni Popis stanovništva, kućanstava i stanova u Republici Hrvatskoj</w:t>
      </w:r>
    </w:p>
    <w:p w:rsidR="00B230E2" w:rsidRPr="004203EA" w:rsidRDefault="00B230E2" w:rsidP="00E457B1">
      <w:pPr>
        <w:spacing w:line="256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B230E2" w:rsidRPr="004203EA" w:rsidRDefault="00B230E2" w:rsidP="00E457B1">
      <w:pPr>
        <w:spacing w:line="256" w:lineRule="auto"/>
        <w:jc w:val="both"/>
        <w:rPr>
          <w:rFonts w:ascii="Calibri" w:eastAsia="Calibri" w:hAnsi="Calibri" w:cs="Calibri"/>
          <w:sz w:val="28"/>
          <w:szCs w:val="28"/>
        </w:rPr>
      </w:pPr>
      <w:r w:rsidRPr="004203EA">
        <w:rPr>
          <w:rFonts w:ascii="Calibri" w:eastAsia="Calibri" w:hAnsi="Calibri" w:cs="Calibri"/>
          <w:sz w:val="28"/>
          <w:szCs w:val="28"/>
        </w:rPr>
        <w:t xml:space="preserve">Prvi digitalni Popis stanovništva provest će se </w:t>
      </w:r>
      <w:r w:rsidR="001F74AA" w:rsidRPr="004203EA">
        <w:rPr>
          <w:rFonts w:ascii="Calibri" w:eastAsia="Calibri" w:hAnsi="Calibri" w:cs="Calibri"/>
          <w:sz w:val="28"/>
          <w:szCs w:val="28"/>
        </w:rPr>
        <w:t>u</w:t>
      </w:r>
      <w:r w:rsidRPr="004203EA">
        <w:rPr>
          <w:rFonts w:ascii="Calibri" w:eastAsia="Calibri" w:hAnsi="Calibri" w:cs="Calibri"/>
          <w:sz w:val="28"/>
          <w:szCs w:val="28"/>
        </w:rPr>
        <w:t xml:space="preserve"> dvije faze i na dva načina, a g</w:t>
      </w:r>
      <w:r w:rsidR="001F74AA" w:rsidRPr="004203EA">
        <w:rPr>
          <w:rFonts w:ascii="Calibri" w:eastAsia="Calibri" w:hAnsi="Calibri" w:cs="Calibri"/>
          <w:sz w:val="28"/>
          <w:szCs w:val="28"/>
        </w:rPr>
        <w:t xml:space="preserve">rađani će moći sami izabrati način popisivanja. </w:t>
      </w:r>
    </w:p>
    <w:p w:rsidR="00AA7E59" w:rsidRPr="004203EA" w:rsidRDefault="00B230E2" w:rsidP="00E457B1">
      <w:pPr>
        <w:spacing w:line="256" w:lineRule="auto"/>
        <w:jc w:val="both"/>
        <w:rPr>
          <w:rFonts w:ascii="Calibri" w:eastAsia="Calibri" w:hAnsi="Calibri" w:cs="Calibri"/>
          <w:sz w:val="28"/>
          <w:szCs w:val="28"/>
        </w:rPr>
      </w:pPr>
      <w:r w:rsidRPr="004203EA">
        <w:rPr>
          <w:rFonts w:ascii="Calibri" w:eastAsia="Calibri" w:hAnsi="Calibri" w:cs="Calibri"/>
          <w:b/>
          <w:sz w:val="28"/>
          <w:szCs w:val="28"/>
        </w:rPr>
        <w:t xml:space="preserve">Prva faza </w:t>
      </w:r>
      <w:proofErr w:type="spellStart"/>
      <w:r w:rsidRPr="004203EA">
        <w:rPr>
          <w:rFonts w:ascii="Calibri" w:eastAsia="Calibri" w:hAnsi="Calibri" w:cs="Calibri"/>
          <w:b/>
          <w:sz w:val="28"/>
          <w:szCs w:val="28"/>
        </w:rPr>
        <w:t>samopopisivanja</w:t>
      </w:r>
      <w:proofErr w:type="spellEnd"/>
      <w:r w:rsidRPr="004203EA">
        <w:rPr>
          <w:rFonts w:ascii="Calibri" w:eastAsia="Calibri" w:hAnsi="Calibri" w:cs="Calibri"/>
          <w:b/>
          <w:sz w:val="28"/>
          <w:szCs w:val="28"/>
        </w:rPr>
        <w:t xml:space="preserve"> kroz sustav e-Građani trajat će od 13. do 26. rujna,</w:t>
      </w:r>
      <w:r w:rsidRPr="004203EA">
        <w:rPr>
          <w:rFonts w:ascii="Calibri" w:eastAsia="Calibri" w:hAnsi="Calibri" w:cs="Calibri"/>
          <w:sz w:val="28"/>
          <w:szCs w:val="28"/>
        </w:rPr>
        <w:t xml:space="preserve"> a druga faza popisivanja </w:t>
      </w:r>
      <w:r w:rsidR="00D21E99" w:rsidRPr="004203EA">
        <w:rPr>
          <w:rFonts w:ascii="Calibri" w:eastAsia="Calibri" w:hAnsi="Calibri" w:cs="Calibri"/>
          <w:sz w:val="28"/>
          <w:szCs w:val="28"/>
        </w:rPr>
        <w:t>kada</w:t>
      </w:r>
      <w:r w:rsidRPr="004203EA">
        <w:rPr>
          <w:rFonts w:ascii="Calibri" w:eastAsia="Calibri" w:hAnsi="Calibri" w:cs="Calibri"/>
          <w:sz w:val="28"/>
          <w:szCs w:val="28"/>
        </w:rPr>
        <w:t xml:space="preserve"> popisivači izlaze na teren trajat će od 27. rujna do 17. listopada. </w:t>
      </w:r>
    </w:p>
    <w:p w:rsidR="00E457B1" w:rsidRPr="004203EA" w:rsidRDefault="001F74AA" w:rsidP="002D5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4203EA">
        <w:rPr>
          <w:rFonts w:ascii="Calibri" w:eastAsia="Calibri" w:hAnsi="Calibri" w:cs="Calibri"/>
          <w:b/>
          <w:sz w:val="28"/>
          <w:szCs w:val="28"/>
        </w:rPr>
        <w:t xml:space="preserve">Pozivamo sve </w:t>
      </w:r>
      <w:r w:rsidR="000D3666" w:rsidRPr="004203EA">
        <w:rPr>
          <w:rFonts w:ascii="Calibri" w:eastAsia="Calibri" w:hAnsi="Calibri" w:cs="Calibri"/>
          <w:b/>
          <w:sz w:val="28"/>
          <w:szCs w:val="28"/>
        </w:rPr>
        <w:t>građane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 da se samostalno popišu u prv</w:t>
      </w:r>
      <w:r w:rsidR="00E457B1" w:rsidRPr="004203EA">
        <w:rPr>
          <w:rFonts w:ascii="Calibri" w:eastAsia="Calibri" w:hAnsi="Calibri" w:cs="Calibri"/>
          <w:b/>
          <w:sz w:val="28"/>
          <w:szCs w:val="28"/>
        </w:rPr>
        <w:t xml:space="preserve">oj 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fazi </w:t>
      </w:r>
      <w:proofErr w:type="spellStart"/>
      <w:r w:rsidR="000D3666" w:rsidRPr="004203EA">
        <w:rPr>
          <w:rFonts w:ascii="Calibri" w:eastAsia="Calibri" w:hAnsi="Calibri" w:cs="Calibri"/>
          <w:b/>
          <w:sz w:val="28"/>
          <w:szCs w:val="28"/>
        </w:rPr>
        <w:t>samo</w:t>
      </w:r>
      <w:r w:rsidRPr="004203EA">
        <w:rPr>
          <w:rFonts w:ascii="Calibri" w:eastAsia="Calibri" w:hAnsi="Calibri" w:cs="Calibri"/>
          <w:b/>
          <w:sz w:val="28"/>
          <w:szCs w:val="28"/>
        </w:rPr>
        <w:t>popisivanja</w:t>
      </w:r>
      <w:proofErr w:type="spellEnd"/>
      <w:r w:rsidRPr="004203EA">
        <w:rPr>
          <w:rFonts w:ascii="Calibri" w:eastAsia="Calibri" w:hAnsi="Calibri" w:cs="Calibri"/>
          <w:b/>
          <w:sz w:val="28"/>
          <w:szCs w:val="28"/>
        </w:rPr>
        <w:t xml:space="preserve"> kroz sustav e-Građani. U tom periodu imat</w:t>
      </w:r>
      <w:r w:rsidR="000D3666" w:rsidRPr="004203EA">
        <w:rPr>
          <w:rFonts w:ascii="Calibri" w:eastAsia="Calibri" w:hAnsi="Calibri" w:cs="Calibri"/>
          <w:b/>
          <w:sz w:val="28"/>
          <w:szCs w:val="28"/>
        </w:rPr>
        <w:t xml:space="preserve"> će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 priliku samostalno popisati sebe  i sve članove svoga kućanstva kad njima to </w:t>
      </w:r>
      <w:r w:rsidR="00012635" w:rsidRPr="004203EA">
        <w:rPr>
          <w:rFonts w:ascii="Calibri" w:eastAsia="Calibri" w:hAnsi="Calibri" w:cs="Calibri"/>
          <w:b/>
          <w:sz w:val="28"/>
          <w:szCs w:val="28"/>
        </w:rPr>
        <w:t xml:space="preserve">najviše 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odgovara. </w:t>
      </w:r>
    </w:p>
    <w:p w:rsidR="00791436" w:rsidRPr="004203EA" w:rsidRDefault="00791436" w:rsidP="00E457B1">
      <w:pPr>
        <w:spacing w:before="100" w:beforeAutospacing="1" w:after="100" w:afterAutospacing="1" w:line="256" w:lineRule="auto"/>
        <w:jc w:val="both"/>
        <w:rPr>
          <w:rFonts w:ascii="Calibri" w:eastAsia="Calibri" w:hAnsi="Calibri" w:cs="Calibri"/>
          <w:sz w:val="28"/>
          <w:szCs w:val="28"/>
        </w:rPr>
      </w:pPr>
      <w:r w:rsidRPr="004203EA">
        <w:rPr>
          <w:rFonts w:ascii="Calibri" w:eastAsia="Calibri" w:hAnsi="Calibri" w:cs="Calibri"/>
          <w:sz w:val="28"/>
          <w:szCs w:val="28"/>
        </w:rPr>
        <w:t>Dovoljan je jedan član kućanstva s vjerodajnicom kako bi popisao svoje kućanstvo i sve njegove članove.</w:t>
      </w:r>
    </w:p>
    <w:p w:rsidR="001F74AA" w:rsidRPr="004203EA" w:rsidRDefault="001F74AA" w:rsidP="00E457B1">
      <w:pPr>
        <w:spacing w:before="100" w:beforeAutospacing="1" w:after="100" w:afterAutospacing="1" w:line="256" w:lineRule="auto"/>
        <w:jc w:val="both"/>
        <w:rPr>
          <w:rFonts w:ascii="Calibri" w:eastAsia="Calibri" w:hAnsi="Calibri" w:cs="Calibri"/>
          <w:sz w:val="28"/>
          <w:szCs w:val="28"/>
        </w:rPr>
      </w:pPr>
      <w:r w:rsidRPr="004203EA">
        <w:rPr>
          <w:rFonts w:ascii="Calibri" w:eastAsia="Calibri" w:hAnsi="Calibri" w:cs="Calibri"/>
          <w:sz w:val="28"/>
          <w:szCs w:val="28"/>
        </w:rPr>
        <w:t xml:space="preserve">Nakon ispunjavanja </w:t>
      </w:r>
      <w:r w:rsidR="001C2C7D" w:rsidRPr="004203EA">
        <w:rPr>
          <w:rFonts w:ascii="Calibri" w:eastAsia="Calibri" w:hAnsi="Calibri" w:cs="Calibri"/>
          <w:sz w:val="28"/>
          <w:szCs w:val="28"/>
        </w:rPr>
        <w:t>popisnog u</w:t>
      </w:r>
      <w:r w:rsidRPr="004203EA">
        <w:rPr>
          <w:rFonts w:ascii="Calibri" w:eastAsia="Calibri" w:hAnsi="Calibri" w:cs="Calibri"/>
          <w:sz w:val="28"/>
          <w:szCs w:val="28"/>
        </w:rPr>
        <w:t xml:space="preserve">pitnika i uspješnog zaključavanja i slanja </w:t>
      </w:r>
      <w:r w:rsidR="00012635" w:rsidRPr="004203EA">
        <w:rPr>
          <w:rFonts w:ascii="Calibri" w:eastAsia="Calibri" w:hAnsi="Calibri" w:cs="Calibri"/>
          <w:sz w:val="28"/>
          <w:szCs w:val="28"/>
        </w:rPr>
        <w:t>e-</w:t>
      </w:r>
      <w:r w:rsidRPr="004203EA">
        <w:rPr>
          <w:rFonts w:ascii="Calibri" w:eastAsia="Calibri" w:hAnsi="Calibri" w:cs="Calibri"/>
          <w:sz w:val="28"/>
          <w:szCs w:val="28"/>
        </w:rPr>
        <w:t xml:space="preserve">popisnice ispitanik </w:t>
      </w:r>
      <w:r w:rsidR="00012635" w:rsidRPr="004203EA">
        <w:rPr>
          <w:rFonts w:ascii="Calibri" w:eastAsia="Calibri" w:hAnsi="Calibri" w:cs="Calibri"/>
          <w:sz w:val="28"/>
          <w:szCs w:val="28"/>
        </w:rPr>
        <w:t>će do</w:t>
      </w:r>
      <w:r w:rsidRPr="004203EA">
        <w:rPr>
          <w:rFonts w:ascii="Calibri" w:eastAsia="Calibri" w:hAnsi="Calibri" w:cs="Calibri"/>
          <w:sz w:val="28"/>
          <w:szCs w:val="28"/>
        </w:rPr>
        <w:t>bit</w:t>
      </w:r>
      <w:r w:rsidR="00012635" w:rsidRPr="004203EA">
        <w:rPr>
          <w:rFonts w:ascii="Calibri" w:eastAsia="Calibri" w:hAnsi="Calibri" w:cs="Calibri"/>
          <w:sz w:val="28"/>
          <w:szCs w:val="28"/>
        </w:rPr>
        <w:t>i</w:t>
      </w:r>
      <w:r w:rsidRPr="004203EA">
        <w:rPr>
          <w:rFonts w:ascii="Calibri" w:eastAsia="Calibri" w:hAnsi="Calibri" w:cs="Calibri"/>
          <w:sz w:val="28"/>
          <w:szCs w:val="28"/>
        </w:rPr>
        <w:t xml:space="preserve"> jedinstvenu </w:t>
      </w:r>
      <w:r w:rsidRPr="004203EA">
        <w:rPr>
          <w:rFonts w:ascii="Calibri" w:eastAsia="Calibri" w:hAnsi="Calibri" w:cs="Calibri"/>
          <w:b/>
          <w:sz w:val="28"/>
          <w:szCs w:val="28"/>
        </w:rPr>
        <w:t>kontrolnu šifru</w:t>
      </w:r>
      <w:r w:rsidRPr="004203EA">
        <w:rPr>
          <w:rFonts w:ascii="Calibri" w:eastAsia="Calibri" w:hAnsi="Calibri" w:cs="Calibri"/>
          <w:sz w:val="28"/>
          <w:szCs w:val="28"/>
        </w:rPr>
        <w:t xml:space="preserve"> generiranu u trenutku predaje </w:t>
      </w:r>
      <w:r w:rsidR="007135F7" w:rsidRPr="004203EA">
        <w:rPr>
          <w:rFonts w:ascii="Calibri" w:eastAsia="Calibri" w:hAnsi="Calibri" w:cs="Calibri"/>
          <w:sz w:val="28"/>
          <w:szCs w:val="28"/>
        </w:rPr>
        <w:t>e-</w:t>
      </w:r>
      <w:r w:rsidRPr="004203EA">
        <w:rPr>
          <w:rFonts w:ascii="Calibri" w:eastAsia="Calibri" w:hAnsi="Calibri" w:cs="Calibri"/>
          <w:sz w:val="28"/>
          <w:szCs w:val="28"/>
        </w:rPr>
        <w:t xml:space="preserve">popisnice, koja </w:t>
      </w:r>
      <w:r w:rsidR="001C2C7D" w:rsidRPr="004203EA">
        <w:rPr>
          <w:rFonts w:ascii="Calibri" w:eastAsia="Calibri" w:hAnsi="Calibri" w:cs="Calibri"/>
          <w:sz w:val="28"/>
          <w:szCs w:val="28"/>
        </w:rPr>
        <w:t>je</w:t>
      </w:r>
      <w:r w:rsidRPr="004203EA">
        <w:rPr>
          <w:rFonts w:ascii="Calibri" w:eastAsia="Calibri" w:hAnsi="Calibri" w:cs="Calibri"/>
          <w:sz w:val="28"/>
          <w:szCs w:val="28"/>
        </w:rPr>
        <w:t xml:space="preserve"> dokaz uspješno</w:t>
      </w:r>
      <w:r w:rsidR="001C2C7D" w:rsidRPr="004203EA">
        <w:rPr>
          <w:rFonts w:ascii="Calibri" w:eastAsia="Calibri" w:hAnsi="Calibri" w:cs="Calibri"/>
          <w:sz w:val="28"/>
          <w:szCs w:val="28"/>
        </w:rPr>
        <w:t xml:space="preserve"> provedenog</w:t>
      </w:r>
      <w:r w:rsidRPr="004203EA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4203EA">
        <w:rPr>
          <w:rFonts w:ascii="Calibri" w:eastAsia="Calibri" w:hAnsi="Calibri" w:cs="Calibri"/>
          <w:sz w:val="28"/>
          <w:szCs w:val="28"/>
        </w:rPr>
        <w:t>samopopisivanja</w:t>
      </w:r>
      <w:proofErr w:type="spellEnd"/>
      <w:r w:rsidRPr="004203EA">
        <w:rPr>
          <w:rFonts w:ascii="Calibri" w:eastAsia="Calibri" w:hAnsi="Calibri" w:cs="Calibri"/>
          <w:sz w:val="28"/>
          <w:szCs w:val="28"/>
        </w:rPr>
        <w:t xml:space="preserve">. </w:t>
      </w:r>
    </w:p>
    <w:p w:rsidR="00012635" w:rsidRPr="004203EA" w:rsidRDefault="001F74AA" w:rsidP="00E457B1">
      <w:pPr>
        <w:spacing w:before="100" w:beforeAutospacing="1" w:after="100" w:afterAutospacing="1" w:line="256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4203EA">
        <w:rPr>
          <w:rFonts w:ascii="Calibri" w:eastAsia="Calibri" w:hAnsi="Calibri" w:cs="Calibri"/>
          <w:b/>
          <w:sz w:val="28"/>
          <w:szCs w:val="28"/>
        </w:rPr>
        <w:t>Kontrolnu šifru treba zapis</w:t>
      </w:r>
      <w:r w:rsidR="00012635" w:rsidRPr="004203EA">
        <w:rPr>
          <w:rFonts w:ascii="Calibri" w:eastAsia="Calibri" w:hAnsi="Calibri" w:cs="Calibri"/>
          <w:b/>
          <w:sz w:val="28"/>
          <w:szCs w:val="28"/>
        </w:rPr>
        <w:t xml:space="preserve">ati 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na papir, poslikati ili isprintati i sačuvati do druge faze </w:t>
      </w:r>
      <w:r w:rsidR="006E5DD9" w:rsidRPr="004203EA">
        <w:rPr>
          <w:rFonts w:ascii="Calibri" w:eastAsia="Calibri" w:hAnsi="Calibri" w:cs="Calibri"/>
          <w:b/>
          <w:sz w:val="28"/>
          <w:szCs w:val="28"/>
        </w:rPr>
        <w:t>Popisa (</w:t>
      </w:r>
      <w:r w:rsidRPr="004203EA">
        <w:rPr>
          <w:rFonts w:ascii="Calibri" w:eastAsia="Calibri" w:hAnsi="Calibri" w:cs="Calibri"/>
          <w:b/>
          <w:sz w:val="28"/>
          <w:szCs w:val="28"/>
        </w:rPr>
        <w:t>terenskog popisivanja</w:t>
      </w:r>
      <w:r w:rsidR="006E5DD9" w:rsidRPr="004203EA">
        <w:rPr>
          <w:rFonts w:ascii="Calibri" w:eastAsia="Calibri" w:hAnsi="Calibri" w:cs="Calibri"/>
          <w:b/>
          <w:sz w:val="28"/>
          <w:szCs w:val="28"/>
        </w:rPr>
        <w:t>)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 kako bi ispitanik </w:t>
      </w:r>
      <w:r w:rsidR="00012635" w:rsidRPr="004203EA">
        <w:rPr>
          <w:rFonts w:ascii="Calibri" w:eastAsia="Calibri" w:hAnsi="Calibri" w:cs="Calibri"/>
          <w:b/>
          <w:sz w:val="28"/>
          <w:szCs w:val="28"/>
        </w:rPr>
        <w:t>k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ontrolnu šifru dao popisivaču zbog kontrole obuhvata </w:t>
      </w:r>
      <w:r w:rsidR="000D3666" w:rsidRPr="004203EA">
        <w:rPr>
          <w:rFonts w:ascii="Calibri" w:eastAsia="Calibri" w:hAnsi="Calibri" w:cs="Calibri"/>
          <w:b/>
          <w:sz w:val="28"/>
          <w:szCs w:val="28"/>
        </w:rPr>
        <w:t>popisivanja</w:t>
      </w:r>
      <w:r w:rsidRPr="004203EA">
        <w:rPr>
          <w:rFonts w:ascii="Calibri" w:eastAsia="Calibri" w:hAnsi="Calibri" w:cs="Calibri"/>
          <w:b/>
          <w:sz w:val="28"/>
          <w:szCs w:val="28"/>
        </w:rPr>
        <w:t xml:space="preserve">. </w:t>
      </w:r>
    </w:p>
    <w:p w:rsidR="007135F7" w:rsidRPr="004203EA" w:rsidRDefault="000D3666" w:rsidP="00E457B1">
      <w:pPr>
        <w:spacing w:before="100" w:beforeAutospacing="1" w:after="100" w:afterAutospacing="1"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4203EA">
        <w:rPr>
          <w:rFonts w:ascii="Calibri" w:eastAsia="Calibri" w:hAnsi="Calibri" w:cs="Calibri"/>
          <w:sz w:val="28"/>
          <w:szCs w:val="28"/>
        </w:rPr>
        <w:t>Možete popisati svoje</w:t>
      </w:r>
      <w:r w:rsidR="001F74AA" w:rsidRPr="004203EA">
        <w:rPr>
          <w:rFonts w:ascii="Calibri" w:eastAsia="Calibri" w:hAnsi="Calibri" w:cs="Times New Roman"/>
          <w:sz w:val="28"/>
          <w:szCs w:val="28"/>
        </w:rPr>
        <w:t xml:space="preserve"> </w:t>
      </w:r>
      <w:r w:rsidRPr="004203EA">
        <w:rPr>
          <w:rFonts w:ascii="Calibri" w:eastAsia="Calibri" w:hAnsi="Calibri" w:cs="Times New Roman"/>
          <w:sz w:val="28"/>
          <w:szCs w:val="28"/>
        </w:rPr>
        <w:t xml:space="preserve">starije </w:t>
      </w:r>
      <w:r w:rsidR="001F74AA" w:rsidRPr="004203EA">
        <w:rPr>
          <w:rFonts w:ascii="Calibri" w:eastAsia="Calibri" w:hAnsi="Calibri" w:cs="Times New Roman"/>
          <w:sz w:val="28"/>
          <w:szCs w:val="28"/>
        </w:rPr>
        <w:t>bližnje</w:t>
      </w:r>
      <w:r w:rsidRPr="004203EA">
        <w:rPr>
          <w:rFonts w:ascii="Calibri" w:eastAsia="Calibri" w:hAnsi="Calibri" w:cs="Times New Roman"/>
          <w:sz w:val="28"/>
          <w:szCs w:val="28"/>
        </w:rPr>
        <w:t xml:space="preserve"> (roditelje, baku i djeda ili nekog drugog)</w:t>
      </w:r>
      <w:r w:rsidR="001F74AA" w:rsidRPr="004203EA">
        <w:rPr>
          <w:rFonts w:ascii="Calibri" w:eastAsia="Calibri" w:hAnsi="Calibri" w:cs="Times New Roman"/>
          <w:sz w:val="28"/>
          <w:szCs w:val="28"/>
        </w:rPr>
        <w:t xml:space="preserve"> koji žive u</w:t>
      </w:r>
      <w:r w:rsidR="00E4083E" w:rsidRPr="004203EA">
        <w:rPr>
          <w:rFonts w:ascii="Calibri" w:eastAsia="Calibri" w:hAnsi="Calibri" w:cs="Times New Roman"/>
          <w:sz w:val="28"/>
          <w:szCs w:val="28"/>
        </w:rPr>
        <w:t xml:space="preserve"> drugom </w:t>
      </w:r>
      <w:r w:rsidR="001F74AA" w:rsidRPr="004203EA">
        <w:rPr>
          <w:rFonts w:ascii="Calibri" w:eastAsia="Calibri" w:hAnsi="Calibri" w:cs="Times New Roman"/>
          <w:sz w:val="28"/>
          <w:szCs w:val="28"/>
        </w:rPr>
        <w:t xml:space="preserve"> kućans</w:t>
      </w:r>
      <w:r w:rsidR="007135F7" w:rsidRPr="004203EA">
        <w:rPr>
          <w:rFonts w:ascii="Calibri" w:eastAsia="Calibri" w:hAnsi="Calibri" w:cs="Times New Roman"/>
          <w:sz w:val="28"/>
          <w:szCs w:val="28"/>
        </w:rPr>
        <w:t>tv</w:t>
      </w:r>
      <w:r w:rsidR="00E4083E" w:rsidRPr="004203EA">
        <w:rPr>
          <w:rFonts w:ascii="Calibri" w:eastAsia="Calibri" w:hAnsi="Calibri" w:cs="Times New Roman"/>
          <w:sz w:val="28"/>
          <w:szCs w:val="28"/>
        </w:rPr>
        <w:t>u</w:t>
      </w:r>
      <w:r w:rsidRPr="004203EA">
        <w:rPr>
          <w:rFonts w:ascii="Calibri" w:eastAsia="Calibri" w:hAnsi="Calibri" w:cs="Times New Roman"/>
          <w:sz w:val="28"/>
          <w:szCs w:val="28"/>
        </w:rPr>
        <w:t xml:space="preserve"> </w:t>
      </w:r>
      <w:r w:rsidR="001F74AA" w:rsidRPr="004203EA">
        <w:rPr>
          <w:rFonts w:ascii="Calibri" w:eastAsia="Calibri" w:hAnsi="Calibri" w:cs="Times New Roman"/>
          <w:sz w:val="28"/>
          <w:szCs w:val="28"/>
        </w:rPr>
        <w:t xml:space="preserve">s njihovom vjerodajnicom. </w:t>
      </w:r>
      <w:r w:rsidRPr="004203EA">
        <w:rPr>
          <w:rFonts w:ascii="Calibri" w:eastAsia="Calibri" w:hAnsi="Calibri" w:cs="Times New Roman"/>
          <w:sz w:val="28"/>
          <w:szCs w:val="28"/>
        </w:rPr>
        <w:t>Pravilo k</w:t>
      </w:r>
      <w:r w:rsidR="001F74AA" w:rsidRPr="004203EA">
        <w:rPr>
          <w:rFonts w:ascii="Calibri" w:eastAsia="Calibri" w:hAnsi="Calibri" w:cs="Times New Roman"/>
          <w:sz w:val="28"/>
          <w:szCs w:val="28"/>
        </w:rPr>
        <w:t>od e</w:t>
      </w:r>
      <w:r w:rsidR="00012635" w:rsidRPr="004203EA">
        <w:rPr>
          <w:rFonts w:ascii="Calibri" w:eastAsia="Calibri" w:hAnsi="Calibri" w:cs="Times New Roman"/>
          <w:sz w:val="28"/>
          <w:szCs w:val="28"/>
        </w:rPr>
        <w:t>-popisivanja je</w:t>
      </w:r>
      <w:r w:rsidRPr="004203EA">
        <w:rPr>
          <w:rFonts w:ascii="Calibri" w:eastAsia="Calibri" w:hAnsi="Calibri" w:cs="Times New Roman"/>
          <w:sz w:val="28"/>
          <w:szCs w:val="28"/>
        </w:rPr>
        <w:t>st</w:t>
      </w:r>
      <w:r w:rsidR="00012635" w:rsidRPr="004203EA">
        <w:rPr>
          <w:rFonts w:ascii="Calibri" w:eastAsia="Calibri" w:hAnsi="Calibri" w:cs="Times New Roman"/>
          <w:sz w:val="28"/>
          <w:szCs w:val="28"/>
        </w:rPr>
        <w:t xml:space="preserve"> da se s </w:t>
      </w:r>
      <w:r w:rsidR="00012635" w:rsidRPr="004203EA">
        <w:rPr>
          <w:rFonts w:ascii="Calibri" w:eastAsia="Calibri" w:hAnsi="Calibri" w:cs="Times New Roman"/>
          <w:b/>
          <w:sz w:val="28"/>
          <w:szCs w:val="28"/>
        </w:rPr>
        <w:t>j</w:t>
      </w:r>
      <w:r w:rsidR="001F74AA" w:rsidRPr="004203EA">
        <w:rPr>
          <w:rFonts w:ascii="Calibri" w:eastAsia="Calibri" w:hAnsi="Calibri" w:cs="Times New Roman"/>
          <w:b/>
          <w:sz w:val="28"/>
          <w:szCs w:val="28"/>
        </w:rPr>
        <w:t>ednom vjerodajnicom popisuje jedno kućanstvo.</w:t>
      </w:r>
    </w:p>
    <w:p w:rsidR="001F74AA" w:rsidRPr="004203EA" w:rsidRDefault="001F74AA" w:rsidP="00E457B1">
      <w:pPr>
        <w:spacing w:line="256" w:lineRule="auto"/>
        <w:jc w:val="both"/>
        <w:rPr>
          <w:rFonts w:ascii="Calibri" w:eastAsia="Calibri" w:hAnsi="Calibri" w:cs="Calibri"/>
          <w:sz w:val="28"/>
          <w:szCs w:val="28"/>
        </w:rPr>
      </w:pPr>
      <w:r w:rsidRPr="004203EA">
        <w:rPr>
          <w:rFonts w:ascii="Calibri" w:eastAsia="Calibri" w:hAnsi="Calibri" w:cs="Calibri"/>
          <w:sz w:val="28"/>
          <w:szCs w:val="28"/>
        </w:rPr>
        <w:t xml:space="preserve">Popis </w:t>
      </w:r>
      <w:r w:rsidR="00012635" w:rsidRPr="004203EA">
        <w:rPr>
          <w:rFonts w:ascii="Calibri" w:eastAsia="Calibri" w:hAnsi="Calibri" w:cs="Calibri"/>
          <w:sz w:val="28"/>
          <w:szCs w:val="28"/>
        </w:rPr>
        <w:t xml:space="preserve">stanovništva temelji </w:t>
      </w:r>
      <w:r w:rsidR="00E4083E" w:rsidRPr="004203EA">
        <w:rPr>
          <w:rFonts w:ascii="Calibri" w:eastAsia="Calibri" w:hAnsi="Calibri" w:cs="Calibri"/>
          <w:sz w:val="28"/>
          <w:szCs w:val="28"/>
        </w:rPr>
        <w:t xml:space="preserve">se </w:t>
      </w:r>
      <w:r w:rsidR="00012635" w:rsidRPr="004203EA">
        <w:rPr>
          <w:rFonts w:ascii="Calibri" w:eastAsia="Calibri" w:hAnsi="Calibri" w:cs="Calibri"/>
          <w:sz w:val="28"/>
          <w:szCs w:val="28"/>
        </w:rPr>
        <w:t xml:space="preserve">na izjavi. </w:t>
      </w:r>
      <w:r w:rsidRPr="004203EA">
        <w:rPr>
          <w:rFonts w:ascii="Calibri" w:eastAsia="Calibri" w:hAnsi="Calibri" w:cs="Calibri"/>
          <w:sz w:val="28"/>
          <w:szCs w:val="28"/>
        </w:rPr>
        <w:t xml:space="preserve">Prema Zakonu o službenoj statistici svi </w:t>
      </w:r>
      <w:r w:rsidRPr="004203EA">
        <w:rPr>
          <w:rFonts w:ascii="Calibri" w:eastAsia="Calibri" w:hAnsi="Calibri" w:cs="Calibri"/>
          <w:b/>
          <w:sz w:val="28"/>
          <w:szCs w:val="28"/>
        </w:rPr>
        <w:t>podaci prikupljeni u popisu stanovništva tajni su i upotrebljavat će se isključivo u statističke svrhe</w:t>
      </w:r>
      <w:r w:rsidRPr="004203EA">
        <w:rPr>
          <w:rFonts w:ascii="Calibri" w:eastAsia="Calibri" w:hAnsi="Calibri" w:cs="Calibri"/>
          <w:sz w:val="28"/>
          <w:szCs w:val="28"/>
        </w:rPr>
        <w:t>, drugim riječima, Popis stanovništva nije osnova za ostvarivanje bilo kakvih prava ili obveza.</w:t>
      </w:r>
    </w:p>
    <w:p w:rsidR="004203EA" w:rsidRDefault="004203EA" w:rsidP="00E457B1">
      <w:pPr>
        <w:spacing w:line="256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0D3666" w:rsidRPr="004203EA" w:rsidRDefault="000D3666" w:rsidP="00E457B1">
      <w:pPr>
        <w:spacing w:line="256" w:lineRule="auto"/>
        <w:jc w:val="both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 w:rsidRPr="004203EA">
        <w:rPr>
          <w:rFonts w:ascii="Calibri" w:eastAsia="Calibri" w:hAnsi="Calibri" w:cs="Calibri"/>
          <w:sz w:val="28"/>
          <w:szCs w:val="28"/>
        </w:rPr>
        <w:lastRenderedPageBreak/>
        <w:t xml:space="preserve">Više informacija o Popisu na </w:t>
      </w:r>
      <w:hyperlink r:id="rId6" w:history="1">
        <w:r w:rsidRPr="004203EA">
          <w:rPr>
            <w:rStyle w:val="Hyperlink"/>
            <w:rFonts w:ascii="Calibri" w:eastAsia="Calibri" w:hAnsi="Calibri" w:cs="Calibri"/>
            <w:sz w:val="28"/>
            <w:szCs w:val="28"/>
          </w:rPr>
          <w:t>www.popis2021.hr</w:t>
        </w:r>
      </w:hyperlink>
      <w:r w:rsidRPr="004203EA">
        <w:rPr>
          <w:rFonts w:ascii="Calibri" w:eastAsia="Calibri" w:hAnsi="Calibri" w:cs="Calibri"/>
          <w:sz w:val="28"/>
          <w:szCs w:val="28"/>
        </w:rPr>
        <w:t>.</w:t>
      </w:r>
    </w:p>
    <w:p w:rsidR="000D3666" w:rsidRPr="004203EA" w:rsidRDefault="000D3666" w:rsidP="00E457B1">
      <w:pPr>
        <w:spacing w:line="256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F720AD" w:rsidRPr="004203EA" w:rsidRDefault="00E457B1" w:rsidP="007930F9">
      <w:pPr>
        <w:spacing w:line="256" w:lineRule="auto"/>
        <w:jc w:val="center"/>
        <w:rPr>
          <w:sz w:val="28"/>
          <w:szCs w:val="28"/>
        </w:rPr>
      </w:pPr>
      <w:r w:rsidRPr="004203EA">
        <w:rPr>
          <w:noProof/>
          <w:sz w:val="28"/>
          <w:szCs w:val="28"/>
          <w:lang w:eastAsia="hr-HR"/>
        </w:rPr>
        <w:drawing>
          <wp:inline distT="0" distB="0" distL="0" distR="0" wp14:anchorId="7AEC1CDF" wp14:editId="4F1C9304">
            <wp:extent cx="1840623" cy="1590675"/>
            <wp:effectExtent l="0" t="0" r="7620" b="0"/>
            <wp:docPr id="1" name="Picture 1" descr="C:\Users\soptai\Pictures\stvorimo zajedno sliku Hrvat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tai\Pictures\stvorimo zajedno sliku Hrvats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36" cy="165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0AD" w:rsidRPr="004203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02" w:rsidRDefault="00F47702" w:rsidP="00B32D20">
      <w:pPr>
        <w:spacing w:after="0" w:line="240" w:lineRule="auto"/>
      </w:pPr>
      <w:r>
        <w:separator/>
      </w:r>
    </w:p>
  </w:endnote>
  <w:endnote w:type="continuationSeparator" w:id="0">
    <w:p w:rsidR="00F47702" w:rsidRDefault="00F47702" w:rsidP="00B3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02" w:rsidRDefault="00F47702" w:rsidP="00B32D20">
      <w:pPr>
        <w:spacing w:after="0" w:line="240" w:lineRule="auto"/>
      </w:pPr>
      <w:r>
        <w:separator/>
      </w:r>
    </w:p>
  </w:footnote>
  <w:footnote w:type="continuationSeparator" w:id="0">
    <w:p w:rsidR="00F47702" w:rsidRDefault="00F47702" w:rsidP="00B3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D20" w:rsidRDefault="00B32D20">
    <w:pPr>
      <w:pStyle w:val="Header"/>
    </w:pPr>
  </w:p>
  <w:p w:rsidR="00B32D20" w:rsidRDefault="00B32D20">
    <w:pPr>
      <w:pStyle w:val="Header"/>
    </w:pPr>
    <w:r>
      <w:rPr>
        <w:noProof/>
        <w:lang w:eastAsia="hr-HR"/>
      </w:rPr>
      <w:drawing>
        <wp:inline distT="0" distB="0" distL="0" distR="0" wp14:anchorId="4C12EE90">
          <wp:extent cx="920840" cy="527754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86" cy="560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AA"/>
    <w:rsid w:val="00012635"/>
    <w:rsid w:val="00087A4C"/>
    <w:rsid w:val="000D3666"/>
    <w:rsid w:val="001C2C7D"/>
    <w:rsid w:val="001F74AA"/>
    <w:rsid w:val="002D5838"/>
    <w:rsid w:val="003D506A"/>
    <w:rsid w:val="004203EA"/>
    <w:rsid w:val="006E5DD9"/>
    <w:rsid w:val="0071160A"/>
    <w:rsid w:val="007135F7"/>
    <w:rsid w:val="00791436"/>
    <w:rsid w:val="007930F9"/>
    <w:rsid w:val="00A25844"/>
    <w:rsid w:val="00A355CC"/>
    <w:rsid w:val="00AA7E59"/>
    <w:rsid w:val="00B230E2"/>
    <w:rsid w:val="00B32D20"/>
    <w:rsid w:val="00D21E99"/>
    <w:rsid w:val="00E4083E"/>
    <w:rsid w:val="00E457B1"/>
    <w:rsid w:val="00F47702"/>
    <w:rsid w:val="00F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9017"/>
  <w15:chartTrackingRefBased/>
  <w15:docId w15:val="{DDF510DA-7116-459C-B422-A23FB152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7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20"/>
  </w:style>
  <w:style w:type="paragraph" w:styleId="Footer">
    <w:name w:val="footer"/>
    <w:basedOn w:val="Normal"/>
    <w:link w:val="FooterChar"/>
    <w:uiPriority w:val="99"/>
    <w:unhideWhenUsed/>
    <w:rsid w:val="00B3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20"/>
  </w:style>
  <w:style w:type="character" w:styleId="UnresolvedMention">
    <w:name w:val="Unresolved Mention"/>
    <w:basedOn w:val="DefaultParagraphFont"/>
    <w:uiPriority w:val="99"/>
    <w:semiHidden/>
    <w:unhideWhenUsed/>
    <w:rsid w:val="000D3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pis2021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Sopta Ivana</dc:creator>
  <cp:keywords/>
  <dc:description/>
  <cp:lastModifiedBy>Sopta Ivana</cp:lastModifiedBy>
  <cp:revision>3</cp:revision>
  <dcterms:created xsi:type="dcterms:W3CDTF">2021-08-31T12:25:00Z</dcterms:created>
  <dcterms:modified xsi:type="dcterms:W3CDTF">2021-08-31T12:25:00Z</dcterms:modified>
</cp:coreProperties>
</file>